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5DB4" w14:textId="3C8173AE" w:rsidR="00DF34BE" w:rsidRDefault="002E6D74" w:rsidP="002E6D7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Agency_</w:t>
      </w:r>
      <w:r w:rsidR="00DF34BE">
        <w:rPr>
          <w:b/>
          <w:sz w:val="28"/>
          <w:szCs w:val="28"/>
        </w:rPr>
        <w:t>_</w:t>
      </w:r>
      <w:r w:rsidR="00E957F1">
        <w:rPr>
          <w:b/>
          <w:sz w:val="28"/>
          <w:szCs w:val="28"/>
        </w:rPr>
        <w:t>___</w:t>
      </w:r>
      <w:r w:rsidR="00DF34BE">
        <w:rPr>
          <w:b/>
          <w:sz w:val="28"/>
          <w:szCs w:val="28"/>
        </w:rPr>
        <w:t>_________</w:t>
      </w:r>
      <w:r w:rsidR="00E957F1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 </w:t>
      </w:r>
      <w:r w:rsidR="0020119E">
        <w:rPr>
          <w:b/>
          <w:sz w:val="28"/>
          <w:szCs w:val="28"/>
        </w:rPr>
        <w:t xml:space="preserve">EBP ______________  Educator </w:t>
      </w:r>
      <w:r w:rsidR="00DF34BE">
        <w:rPr>
          <w:b/>
          <w:sz w:val="28"/>
          <w:szCs w:val="28"/>
        </w:rPr>
        <w:t>_____</w:t>
      </w:r>
      <w:r w:rsidR="00E957F1">
        <w:rPr>
          <w:b/>
          <w:sz w:val="28"/>
          <w:szCs w:val="28"/>
        </w:rPr>
        <w:t>___</w:t>
      </w:r>
      <w:r w:rsidR="00DF34BE">
        <w:rPr>
          <w:b/>
          <w:sz w:val="28"/>
          <w:szCs w:val="28"/>
        </w:rPr>
        <w:t>____</w:t>
      </w:r>
      <w:r w:rsidR="0020119E">
        <w:rPr>
          <w:b/>
          <w:sz w:val="28"/>
          <w:szCs w:val="28"/>
        </w:rPr>
        <w:t xml:space="preserve">___  </w:t>
      </w:r>
      <w:r w:rsidR="00DF34BE">
        <w:rPr>
          <w:b/>
          <w:sz w:val="28"/>
          <w:szCs w:val="28"/>
        </w:rPr>
        <w:t>Observer</w:t>
      </w:r>
      <w:r>
        <w:rPr>
          <w:b/>
          <w:sz w:val="28"/>
          <w:szCs w:val="28"/>
        </w:rPr>
        <w:t>_</w:t>
      </w:r>
      <w:r w:rsidR="00DF34BE">
        <w:rPr>
          <w:b/>
          <w:sz w:val="28"/>
          <w:szCs w:val="28"/>
        </w:rPr>
        <w:t>________________</w:t>
      </w:r>
    </w:p>
    <w:p w14:paraId="6037B5C7" w14:textId="21712E11" w:rsidR="005200C3" w:rsidRDefault="002E6D74" w:rsidP="002E6D7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Circle one: In school/</w:t>
      </w:r>
      <w:r w:rsidRPr="00DF34BE">
        <w:rPr>
          <w:b/>
          <w:sz w:val="28"/>
          <w:szCs w:val="28"/>
        </w:rPr>
        <w:t>Not in school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Observation Date___</w:t>
      </w:r>
      <w:r w:rsidR="00DF34BE">
        <w:rPr>
          <w:b/>
          <w:sz w:val="28"/>
          <w:szCs w:val="28"/>
        </w:rPr>
        <w:t>_</w:t>
      </w:r>
      <w:r w:rsidR="00E957F1">
        <w:rPr>
          <w:b/>
          <w:sz w:val="28"/>
          <w:szCs w:val="28"/>
        </w:rPr>
        <w:t>_________</w:t>
      </w:r>
      <w:r w:rsidR="00DF34BE">
        <w:rPr>
          <w:b/>
          <w:sz w:val="28"/>
          <w:szCs w:val="28"/>
        </w:rPr>
        <w:t>__</w:t>
      </w:r>
    </w:p>
    <w:p w14:paraId="54458901" w14:textId="77777777" w:rsidR="002E6D74" w:rsidRPr="005200C3" w:rsidRDefault="002E6D74" w:rsidP="002E6D74">
      <w:pPr>
        <w:spacing w:after="0"/>
        <w:rPr>
          <w:sz w:val="28"/>
          <w:szCs w:val="28"/>
        </w:rPr>
      </w:pPr>
    </w:p>
    <w:p w14:paraId="0AA5D2EB" w14:textId="71975C78" w:rsidR="00297C2A" w:rsidRPr="00576022" w:rsidRDefault="00576022" w:rsidP="00275DF1">
      <w:pPr>
        <w:pStyle w:val="Heading1"/>
      </w:pPr>
      <w:r>
        <w:t>O</w:t>
      </w:r>
      <w:r w:rsidR="009B744F">
        <w:t xml:space="preserve">N-SITE FEEDBACK </w:t>
      </w:r>
      <w:r w:rsidR="007A03F6">
        <w:t>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4571"/>
        <w:gridCol w:w="989"/>
        <w:gridCol w:w="3909"/>
      </w:tblGrid>
      <w:tr w:rsidR="003572AC" w:rsidRPr="00576022" w14:paraId="617C2EAD" w14:textId="77777777" w:rsidTr="00C02299">
        <w:tc>
          <w:tcPr>
            <w:tcW w:w="8208" w:type="dxa"/>
            <w:gridSpan w:val="2"/>
            <w:shd w:val="clear" w:color="auto" w:fill="BFBFBF"/>
          </w:tcPr>
          <w:p w14:paraId="169935E6" w14:textId="77777777" w:rsidR="003572AC" w:rsidRPr="009B744F" w:rsidRDefault="003572AC" w:rsidP="00576022">
            <w:pPr>
              <w:spacing w:after="0" w:line="240" w:lineRule="auto"/>
              <w:rPr>
                <w:b/>
              </w:rPr>
            </w:pPr>
            <w:r w:rsidRPr="009B744F">
              <w:rPr>
                <w:b/>
              </w:rPr>
              <w:t>Description of Environment</w:t>
            </w:r>
          </w:p>
        </w:tc>
        <w:tc>
          <w:tcPr>
            <w:tcW w:w="990" w:type="dxa"/>
            <w:shd w:val="clear" w:color="auto" w:fill="BFBFBF"/>
          </w:tcPr>
          <w:p w14:paraId="0EB578B2" w14:textId="77777777" w:rsidR="003572AC" w:rsidRPr="009B744F" w:rsidRDefault="003572AC" w:rsidP="003572AC">
            <w:pPr>
              <w:spacing w:after="0" w:line="240" w:lineRule="auto"/>
              <w:rPr>
                <w:b/>
              </w:rPr>
            </w:pPr>
            <w:r w:rsidRPr="009B744F">
              <w:rPr>
                <w:b/>
              </w:rPr>
              <w:t>YES</w:t>
            </w:r>
            <w:r>
              <w:rPr>
                <w:b/>
              </w:rPr>
              <w:t>/</w:t>
            </w:r>
            <w:r w:rsidRPr="009B744F">
              <w:rPr>
                <w:b/>
              </w:rPr>
              <w:t xml:space="preserve">NO                       </w:t>
            </w:r>
          </w:p>
        </w:tc>
        <w:tc>
          <w:tcPr>
            <w:tcW w:w="3978" w:type="dxa"/>
            <w:shd w:val="clear" w:color="auto" w:fill="BFBFBF"/>
          </w:tcPr>
          <w:p w14:paraId="62E40AB8" w14:textId="77777777" w:rsidR="003572AC" w:rsidRPr="009B744F" w:rsidRDefault="003572AC" w:rsidP="00576022">
            <w:pPr>
              <w:spacing w:after="0" w:line="240" w:lineRule="auto"/>
              <w:rPr>
                <w:b/>
              </w:rPr>
            </w:pPr>
            <w:r w:rsidRPr="003572AC">
              <w:rPr>
                <w:b/>
              </w:rPr>
              <w:t>Comment</w:t>
            </w:r>
          </w:p>
        </w:tc>
      </w:tr>
      <w:tr w:rsidR="00997439" w:rsidRPr="00576022" w14:paraId="6481AA37" w14:textId="77777777">
        <w:tc>
          <w:tcPr>
            <w:tcW w:w="8208" w:type="dxa"/>
            <w:gridSpan w:val="2"/>
          </w:tcPr>
          <w:p w14:paraId="74178A05" w14:textId="77777777" w:rsidR="00997439" w:rsidRDefault="00EB701B" w:rsidP="00576022">
            <w:pPr>
              <w:spacing w:after="0" w:line="240" w:lineRule="auto"/>
            </w:pPr>
            <w:r>
              <w:t>S</w:t>
            </w:r>
            <w:r w:rsidR="00997439" w:rsidRPr="00576022">
              <w:t>pace is safe (no open space/confined, adequate furniture, good light, quiet, etc</w:t>
            </w:r>
            <w:r w:rsidR="00675E60">
              <w:t>.</w:t>
            </w:r>
            <w:r w:rsidR="00997439" w:rsidRPr="00576022">
              <w:t>)</w:t>
            </w:r>
          </w:p>
          <w:p w14:paraId="4616E697" w14:textId="77777777" w:rsidR="0020119E" w:rsidRPr="00A90FBD" w:rsidRDefault="0020119E" w:rsidP="00576022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90" w:type="dxa"/>
            <w:shd w:val="clear" w:color="auto" w:fill="auto"/>
          </w:tcPr>
          <w:p w14:paraId="77990399" w14:textId="77777777" w:rsidR="00997439" w:rsidRPr="00576022" w:rsidRDefault="00997439" w:rsidP="00576022">
            <w:pPr>
              <w:spacing w:after="0" w:line="240" w:lineRule="auto"/>
            </w:pPr>
          </w:p>
        </w:tc>
        <w:tc>
          <w:tcPr>
            <w:tcW w:w="3978" w:type="dxa"/>
            <w:vMerge w:val="restart"/>
            <w:shd w:val="clear" w:color="auto" w:fill="auto"/>
          </w:tcPr>
          <w:p w14:paraId="442BEF21" w14:textId="77777777" w:rsidR="00997439" w:rsidRPr="00576022" w:rsidRDefault="00997439" w:rsidP="00576022">
            <w:pPr>
              <w:spacing w:after="0" w:line="240" w:lineRule="auto"/>
            </w:pPr>
          </w:p>
        </w:tc>
      </w:tr>
      <w:tr w:rsidR="00997439" w:rsidRPr="00576022" w14:paraId="5ECF690C" w14:textId="77777777">
        <w:tc>
          <w:tcPr>
            <w:tcW w:w="8208" w:type="dxa"/>
            <w:gridSpan w:val="2"/>
          </w:tcPr>
          <w:p w14:paraId="5D6BE907" w14:textId="77777777" w:rsidR="00997439" w:rsidRDefault="00EB701B" w:rsidP="00576022">
            <w:pPr>
              <w:spacing w:after="0" w:line="240" w:lineRule="auto"/>
            </w:pPr>
            <w:r>
              <w:t>R</w:t>
            </w:r>
            <w:r w:rsidR="00997439" w:rsidRPr="00576022">
              <w:t>oom is adequate size for the size of the group</w:t>
            </w:r>
          </w:p>
          <w:p w14:paraId="0FD7A4B6" w14:textId="77777777" w:rsidR="0020119E" w:rsidRPr="00A90FBD" w:rsidRDefault="0020119E" w:rsidP="00576022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90" w:type="dxa"/>
            <w:shd w:val="clear" w:color="auto" w:fill="auto"/>
          </w:tcPr>
          <w:p w14:paraId="5ED6948F" w14:textId="77777777" w:rsidR="00997439" w:rsidRPr="00576022" w:rsidRDefault="00997439" w:rsidP="00576022">
            <w:pPr>
              <w:spacing w:after="0" w:line="240" w:lineRule="auto"/>
            </w:pPr>
          </w:p>
        </w:tc>
        <w:tc>
          <w:tcPr>
            <w:tcW w:w="3978" w:type="dxa"/>
            <w:vMerge/>
            <w:shd w:val="clear" w:color="auto" w:fill="auto"/>
          </w:tcPr>
          <w:p w14:paraId="690E25DC" w14:textId="77777777" w:rsidR="00997439" w:rsidRPr="00576022" w:rsidRDefault="00997439" w:rsidP="00576022">
            <w:pPr>
              <w:spacing w:after="0" w:line="240" w:lineRule="auto"/>
            </w:pPr>
          </w:p>
        </w:tc>
      </w:tr>
      <w:tr w:rsidR="00997439" w:rsidRPr="00576022" w14:paraId="28542A75" w14:textId="77777777">
        <w:tc>
          <w:tcPr>
            <w:tcW w:w="8208" w:type="dxa"/>
            <w:gridSpan w:val="2"/>
          </w:tcPr>
          <w:p w14:paraId="55FDE26D" w14:textId="77777777" w:rsidR="00997439" w:rsidRPr="00576022" w:rsidRDefault="00EB701B" w:rsidP="00EB701B">
            <w:pPr>
              <w:spacing w:after="0" w:line="240" w:lineRule="auto"/>
            </w:pPr>
            <w:r>
              <w:t>I</w:t>
            </w:r>
            <w:r w:rsidR="00997439" w:rsidRPr="00576022">
              <w:t>nt</w:t>
            </w:r>
            <w:r w:rsidR="00291CF6">
              <w:t xml:space="preserve">erruptions </w:t>
            </w:r>
            <w:r>
              <w:t>at minimum</w:t>
            </w:r>
            <w:r w:rsidR="00291CF6">
              <w:t xml:space="preserve"> (</w:t>
            </w:r>
            <w:r w:rsidR="00997439" w:rsidRPr="00576022">
              <w:t>fire drill, announcements, outside noise level, unexpected visitors, etc</w:t>
            </w:r>
            <w:r w:rsidR="00A90FBD">
              <w:t>.</w:t>
            </w:r>
            <w:r w:rsidR="00997439" w:rsidRPr="00576022">
              <w:t>)</w:t>
            </w:r>
          </w:p>
        </w:tc>
        <w:tc>
          <w:tcPr>
            <w:tcW w:w="990" w:type="dxa"/>
            <w:shd w:val="clear" w:color="auto" w:fill="auto"/>
          </w:tcPr>
          <w:p w14:paraId="07E44D1D" w14:textId="77777777" w:rsidR="00997439" w:rsidRPr="00576022" w:rsidRDefault="00997439" w:rsidP="00576022">
            <w:pPr>
              <w:spacing w:after="0" w:line="240" w:lineRule="auto"/>
            </w:pPr>
          </w:p>
        </w:tc>
        <w:tc>
          <w:tcPr>
            <w:tcW w:w="3978" w:type="dxa"/>
            <w:vMerge/>
            <w:shd w:val="clear" w:color="auto" w:fill="auto"/>
          </w:tcPr>
          <w:p w14:paraId="5C6EF905" w14:textId="77777777" w:rsidR="00997439" w:rsidRPr="00576022" w:rsidRDefault="00997439" w:rsidP="00576022">
            <w:pPr>
              <w:spacing w:after="0" w:line="240" w:lineRule="auto"/>
            </w:pPr>
          </w:p>
        </w:tc>
      </w:tr>
      <w:tr w:rsidR="00997439" w:rsidRPr="00576022" w14:paraId="7853DCD3" w14:textId="77777777">
        <w:tc>
          <w:tcPr>
            <w:tcW w:w="8208" w:type="dxa"/>
            <w:gridSpan w:val="2"/>
          </w:tcPr>
          <w:p w14:paraId="3FED84B9" w14:textId="77777777" w:rsidR="00997439" w:rsidRDefault="00EB701B" w:rsidP="009B744F">
            <w:pPr>
              <w:spacing w:after="0" w:line="240" w:lineRule="auto"/>
            </w:pPr>
            <w:r>
              <w:t>Room set up is comfortable;</w:t>
            </w:r>
            <w:r w:rsidR="00997439" w:rsidRPr="00576022">
              <w:t xml:space="preserve"> encourage</w:t>
            </w:r>
            <w:r>
              <w:t>s</w:t>
            </w:r>
            <w:r w:rsidR="00997439" w:rsidRPr="00576022">
              <w:t xml:space="preserve"> youth participation</w:t>
            </w:r>
            <w:r w:rsidR="00997439">
              <w:t xml:space="preserve"> (</w:t>
            </w:r>
            <w:r w:rsidR="007F1B9A">
              <w:t>e.g.,</w:t>
            </w:r>
            <w:r w:rsidR="00997439">
              <w:t xml:space="preserve"> chairs in circle)</w:t>
            </w:r>
          </w:p>
          <w:p w14:paraId="16098C38" w14:textId="77777777" w:rsidR="0020119E" w:rsidRPr="00A90FBD" w:rsidRDefault="0020119E" w:rsidP="009B744F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90" w:type="dxa"/>
            <w:shd w:val="clear" w:color="auto" w:fill="auto"/>
          </w:tcPr>
          <w:p w14:paraId="0755001D" w14:textId="77777777" w:rsidR="00997439" w:rsidRPr="00576022" w:rsidRDefault="00997439" w:rsidP="00576022">
            <w:pPr>
              <w:spacing w:after="0" w:line="240" w:lineRule="auto"/>
            </w:pPr>
          </w:p>
        </w:tc>
        <w:tc>
          <w:tcPr>
            <w:tcW w:w="3978" w:type="dxa"/>
            <w:vMerge/>
            <w:shd w:val="clear" w:color="auto" w:fill="auto"/>
          </w:tcPr>
          <w:p w14:paraId="62F1FBC0" w14:textId="77777777" w:rsidR="00997439" w:rsidRPr="00576022" w:rsidRDefault="00997439" w:rsidP="00576022">
            <w:pPr>
              <w:spacing w:after="0" w:line="240" w:lineRule="auto"/>
            </w:pPr>
          </w:p>
        </w:tc>
      </w:tr>
      <w:tr w:rsidR="00A90FBD" w:rsidRPr="00576022" w14:paraId="4C30C319" w14:textId="77777777">
        <w:tc>
          <w:tcPr>
            <w:tcW w:w="8208" w:type="dxa"/>
            <w:gridSpan w:val="2"/>
          </w:tcPr>
          <w:p w14:paraId="444B6FF5" w14:textId="77777777" w:rsidR="00A90FBD" w:rsidRDefault="00A90FBD" w:rsidP="00A90FBD">
            <w:pPr>
              <w:spacing w:after="0" w:line="240" w:lineRule="auto"/>
            </w:pPr>
            <w:r>
              <w:t>Was the classroom teacher in the room? Did s/he interrupt?</w:t>
            </w:r>
          </w:p>
          <w:p w14:paraId="1D12D3A9" w14:textId="77777777" w:rsidR="00A90FBD" w:rsidRPr="00A90FBD" w:rsidRDefault="00A90FBD" w:rsidP="00A90FBD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990" w:type="dxa"/>
            <w:shd w:val="clear" w:color="auto" w:fill="auto"/>
          </w:tcPr>
          <w:p w14:paraId="764EC312" w14:textId="77777777" w:rsidR="00A90FBD" w:rsidRPr="00576022" w:rsidRDefault="00A90FBD" w:rsidP="00576022">
            <w:pPr>
              <w:spacing w:after="0" w:line="240" w:lineRule="auto"/>
            </w:pPr>
          </w:p>
        </w:tc>
        <w:tc>
          <w:tcPr>
            <w:tcW w:w="3978" w:type="dxa"/>
            <w:shd w:val="clear" w:color="auto" w:fill="auto"/>
          </w:tcPr>
          <w:p w14:paraId="469E9116" w14:textId="77777777" w:rsidR="00A90FBD" w:rsidRPr="00576022" w:rsidRDefault="00A90FBD" w:rsidP="00576022">
            <w:pPr>
              <w:spacing w:after="0" w:line="240" w:lineRule="auto"/>
            </w:pPr>
          </w:p>
        </w:tc>
      </w:tr>
      <w:tr w:rsidR="00702887" w:rsidRPr="00576022" w14:paraId="04CCF72F" w14:textId="77777777" w:rsidTr="00C02299">
        <w:tc>
          <w:tcPr>
            <w:tcW w:w="3528" w:type="dxa"/>
            <w:shd w:val="clear" w:color="auto" w:fill="BFBFBF"/>
          </w:tcPr>
          <w:p w14:paraId="05B96237" w14:textId="77777777" w:rsidR="00702887" w:rsidRPr="009B744F" w:rsidRDefault="004677BC" w:rsidP="005760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Educator </w:t>
            </w:r>
            <w:r w:rsidR="00702887" w:rsidRPr="009B744F">
              <w:rPr>
                <w:b/>
              </w:rPr>
              <w:t>Actions</w:t>
            </w:r>
          </w:p>
        </w:tc>
        <w:tc>
          <w:tcPr>
            <w:tcW w:w="9648" w:type="dxa"/>
            <w:gridSpan w:val="3"/>
            <w:shd w:val="clear" w:color="auto" w:fill="BFBFBF"/>
          </w:tcPr>
          <w:p w14:paraId="33F97A13" w14:textId="77777777" w:rsidR="00702887" w:rsidRPr="009B744F" w:rsidRDefault="009B744F" w:rsidP="00576022">
            <w:pPr>
              <w:spacing w:after="0" w:line="240" w:lineRule="auto"/>
              <w:rPr>
                <w:b/>
              </w:rPr>
            </w:pPr>
            <w:r w:rsidRPr="009B744F">
              <w:rPr>
                <w:b/>
              </w:rPr>
              <w:t>Rating</w:t>
            </w:r>
          </w:p>
        </w:tc>
      </w:tr>
      <w:tr w:rsidR="00702887" w:rsidRPr="00576022" w14:paraId="5D5A9682" w14:textId="77777777">
        <w:trPr>
          <w:trHeight w:val="827"/>
        </w:trPr>
        <w:tc>
          <w:tcPr>
            <w:tcW w:w="3528" w:type="dxa"/>
          </w:tcPr>
          <w:p w14:paraId="4633761A" w14:textId="77777777" w:rsidR="00702887" w:rsidRPr="00576022" w:rsidRDefault="00CD212D" w:rsidP="009B744F">
            <w:pPr>
              <w:spacing w:before="120" w:after="0" w:line="240" w:lineRule="auto"/>
            </w:pPr>
            <w:r>
              <w:t>S</w:t>
            </w:r>
            <w:r w:rsidR="002F7A0B">
              <w:t>et up and debrief</w:t>
            </w:r>
            <w:r>
              <w:t xml:space="preserve"> activities</w:t>
            </w:r>
          </w:p>
        </w:tc>
        <w:tc>
          <w:tcPr>
            <w:tcW w:w="9648" w:type="dxa"/>
            <w:gridSpan w:val="3"/>
          </w:tcPr>
          <w:p w14:paraId="3F46ADD8" w14:textId="77777777" w:rsidR="002F7A0B" w:rsidRDefault="002F7A0B" w:rsidP="002F7A0B">
            <w:pPr>
              <w:spacing w:before="120" w:after="0" w:line="240" w:lineRule="auto"/>
              <w:rPr>
                <w:sz w:val="20"/>
                <w:szCs w:val="20"/>
              </w:rPr>
            </w:pPr>
            <w:r w:rsidRPr="002F7A0B">
              <w:rPr>
                <w:b/>
                <w:sz w:val="20"/>
                <w:szCs w:val="20"/>
              </w:rPr>
              <w:t>Exceeds expectations:</w:t>
            </w:r>
            <w:r w:rsidRPr="00576022">
              <w:rPr>
                <w:sz w:val="20"/>
                <w:szCs w:val="20"/>
              </w:rPr>
              <w:t xml:space="preserve"> Instructions are given clearly and enthusiastically;</w:t>
            </w:r>
            <w:r w:rsidR="00741FB5">
              <w:rPr>
                <w:sz w:val="20"/>
                <w:szCs w:val="20"/>
              </w:rPr>
              <w:t xml:space="preserve"> gives examples for participation/ checks in with youth for understanding;</w:t>
            </w:r>
            <w:r w:rsidRPr="00576022">
              <w:rPr>
                <w:sz w:val="20"/>
                <w:szCs w:val="20"/>
              </w:rPr>
              <w:t xml:space="preserve"> </w:t>
            </w:r>
            <w:r w:rsidR="004306AD">
              <w:rPr>
                <w:sz w:val="20"/>
                <w:szCs w:val="20"/>
              </w:rPr>
              <w:t>debrief is extensive</w:t>
            </w:r>
            <w:r w:rsidR="00FD179B">
              <w:rPr>
                <w:sz w:val="20"/>
                <w:szCs w:val="20"/>
              </w:rPr>
              <w:t xml:space="preserve"> (e.g.</w:t>
            </w:r>
            <w:r w:rsidR="007F1B9A">
              <w:rPr>
                <w:sz w:val="20"/>
                <w:szCs w:val="20"/>
              </w:rPr>
              <w:t>,</w:t>
            </w:r>
            <w:r w:rsidR="00FD179B">
              <w:rPr>
                <w:sz w:val="20"/>
                <w:szCs w:val="20"/>
              </w:rPr>
              <w:t xml:space="preserve"> affirms all ideas, adds to some but stays focused on topic)</w:t>
            </w:r>
            <w:r w:rsidR="004306AD">
              <w:rPr>
                <w:sz w:val="20"/>
                <w:szCs w:val="20"/>
              </w:rPr>
              <w:t xml:space="preserve">; </w:t>
            </w:r>
            <w:r w:rsidRPr="00576022">
              <w:rPr>
                <w:sz w:val="20"/>
                <w:szCs w:val="20"/>
              </w:rPr>
              <w:t>facilitator appears authentic</w:t>
            </w:r>
            <w:r w:rsidR="009B7A15">
              <w:rPr>
                <w:sz w:val="20"/>
                <w:szCs w:val="20"/>
              </w:rPr>
              <w:t>; pacing and flow are smooth</w:t>
            </w:r>
          </w:p>
          <w:p w14:paraId="15880E9D" w14:textId="77777777" w:rsidR="0031083F" w:rsidRDefault="002F7A0B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576022">
              <w:rPr>
                <w:b/>
                <w:sz w:val="20"/>
                <w:szCs w:val="20"/>
              </w:rPr>
              <w:t>Meets expectations:</w:t>
            </w:r>
            <w:r w:rsidRPr="00576022">
              <w:rPr>
                <w:sz w:val="20"/>
                <w:szCs w:val="20"/>
              </w:rPr>
              <w:t xml:space="preserve"> Follows the manual instructions; sets up and debriefs activity</w:t>
            </w:r>
            <w:r w:rsidR="00FD179B">
              <w:rPr>
                <w:sz w:val="20"/>
                <w:szCs w:val="20"/>
              </w:rPr>
              <w:t xml:space="preserve"> (e.g.</w:t>
            </w:r>
            <w:r w:rsidR="007F1B9A">
              <w:rPr>
                <w:sz w:val="20"/>
                <w:szCs w:val="20"/>
              </w:rPr>
              <w:t>,</w:t>
            </w:r>
            <w:r w:rsidR="00FD179B">
              <w:rPr>
                <w:sz w:val="20"/>
                <w:szCs w:val="20"/>
              </w:rPr>
              <w:t xml:space="preserve"> listens to youth, monitors pacing and moves to next activity)</w:t>
            </w:r>
            <w:r w:rsidR="00DF1647">
              <w:rPr>
                <w:sz w:val="20"/>
                <w:szCs w:val="20"/>
              </w:rPr>
              <w:t xml:space="preserve">; </w:t>
            </w:r>
            <w:r w:rsidR="00DF1647" w:rsidRPr="004677BC">
              <w:rPr>
                <w:sz w:val="20"/>
                <w:szCs w:val="20"/>
              </w:rPr>
              <w:t>good pacing (s</w:t>
            </w:r>
            <w:r w:rsidR="004677BC">
              <w:rPr>
                <w:sz w:val="20"/>
                <w:szCs w:val="20"/>
              </w:rPr>
              <w:t>tays within time frames given in</w:t>
            </w:r>
            <w:r w:rsidR="00DF1647" w:rsidRPr="004677BC">
              <w:rPr>
                <w:sz w:val="20"/>
                <w:szCs w:val="20"/>
              </w:rPr>
              <w:t xml:space="preserve"> the curriculum)</w:t>
            </w:r>
            <w:r w:rsidRPr="004677BC">
              <w:rPr>
                <w:sz w:val="20"/>
                <w:szCs w:val="20"/>
              </w:rPr>
              <w:t xml:space="preserve"> </w:t>
            </w:r>
          </w:p>
          <w:p w14:paraId="1FA55A07" w14:textId="77777777" w:rsidR="002F7A0B" w:rsidRDefault="002D2C0C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Needs Improvement</w:t>
            </w:r>
            <w:r w:rsidR="00702887" w:rsidRPr="00576022">
              <w:rPr>
                <w:b/>
                <w:sz w:val="20"/>
                <w:szCs w:val="20"/>
              </w:rPr>
              <w:t>:</w:t>
            </w:r>
            <w:r w:rsidR="00903822" w:rsidRPr="00576022">
              <w:rPr>
                <w:sz w:val="20"/>
                <w:szCs w:val="20"/>
              </w:rPr>
              <w:t xml:space="preserve"> Skips steps, did not stay on topic</w:t>
            </w:r>
            <w:r w:rsidR="00F46142" w:rsidRPr="00576022">
              <w:rPr>
                <w:sz w:val="20"/>
                <w:szCs w:val="20"/>
              </w:rPr>
              <w:t>, activities are not clear, repeat</w:t>
            </w:r>
            <w:r w:rsidR="005F06B6">
              <w:rPr>
                <w:sz w:val="20"/>
                <w:szCs w:val="20"/>
              </w:rPr>
              <w:t>s</w:t>
            </w:r>
            <w:r w:rsidR="00F46142" w:rsidRPr="00576022">
              <w:rPr>
                <w:sz w:val="20"/>
                <w:szCs w:val="20"/>
              </w:rPr>
              <w:t xml:space="preserve"> instructions several times</w:t>
            </w:r>
            <w:r w:rsidR="002E6D74">
              <w:rPr>
                <w:sz w:val="20"/>
                <w:szCs w:val="20"/>
              </w:rPr>
              <w:t>, did not debrief activity</w:t>
            </w:r>
            <w:r w:rsidR="009B7A15">
              <w:rPr>
                <w:sz w:val="20"/>
                <w:szCs w:val="20"/>
              </w:rPr>
              <w:t xml:space="preserve">; uneven flow from lesson to activity </w:t>
            </w:r>
          </w:p>
          <w:p w14:paraId="257B92D7" w14:textId="77777777" w:rsidR="003572AC" w:rsidRDefault="003572AC" w:rsidP="003572A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572AC">
              <w:rPr>
                <w:b/>
                <w:sz w:val="20"/>
                <w:szCs w:val="20"/>
              </w:rPr>
              <w:t>Comments:</w:t>
            </w:r>
            <w:r w:rsidR="00997439">
              <w:rPr>
                <w:b/>
                <w:sz w:val="20"/>
                <w:szCs w:val="20"/>
              </w:rPr>
              <w:t xml:space="preserve">  </w:t>
            </w:r>
          </w:p>
          <w:p w14:paraId="10BD02D9" w14:textId="77777777" w:rsidR="003572AC" w:rsidRDefault="003572AC" w:rsidP="003572A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E22EFE9" w14:textId="77777777" w:rsidR="003572AC" w:rsidRPr="003572AC" w:rsidRDefault="003572AC" w:rsidP="003572AC">
            <w:pPr>
              <w:spacing w:after="0" w:line="240" w:lineRule="auto"/>
              <w:rPr>
                <w:b/>
              </w:rPr>
            </w:pPr>
          </w:p>
        </w:tc>
      </w:tr>
      <w:tr w:rsidR="00702887" w:rsidRPr="00576022" w14:paraId="03B838C9" w14:textId="77777777">
        <w:tc>
          <w:tcPr>
            <w:tcW w:w="3528" w:type="dxa"/>
          </w:tcPr>
          <w:p w14:paraId="774CE366" w14:textId="77777777" w:rsidR="00702887" w:rsidRPr="00576022" w:rsidRDefault="00492E78" w:rsidP="009B744F">
            <w:pPr>
              <w:spacing w:before="120" w:after="0" w:line="240" w:lineRule="auto"/>
            </w:pPr>
            <w:r>
              <w:t>Presentation of c</w:t>
            </w:r>
            <w:r w:rsidR="00702887" w:rsidRPr="00576022">
              <w:t>ontent</w:t>
            </w:r>
            <w:r>
              <w:t xml:space="preserve"> and</w:t>
            </w:r>
            <w:r w:rsidR="00702887" w:rsidRPr="00576022">
              <w:t xml:space="preserve"> material</w:t>
            </w:r>
            <w:r w:rsidR="00042365">
              <w:t>s</w:t>
            </w:r>
            <w:r w:rsidR="00702887" w:rsidRPr="00576022">
              <w:t xml:space="preserve"> </w:t>
            </w:r>
          </w:p>
          <w:p w14:paraId="5BBCA8A7" w14:textId="77777777" w:rsidR="00702887" w:rsidRPr="00576022" w:rsidRDefault="00702887" w:rsidP="009B744F">
            <w:pPr>
              <w:spacing w:before="120" w:after="0" w:line="240" w:lineRule="auto"/>
            </w:pPr>
          </w:p>
        </w:tc>
        <w:tc>
          <w:tcPr>
            <w:tcW w:w="9648" w:type="dxa"/>
            <w:gridSpan w:val="3"/>
          </w:tcPr>
          <w:p w14:paraId="6F9EFE62" w14:textId="77777777" w:rsidR="00492E78" w:rsidRPr="00492E78" w:rsidRDefault="00492E78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492E78">
              <w:rPr>
                <w:b/>
                <w:sz w:val="20"/>
                <w:szCs w:val="20"/>
              </w:rPr>
              <w:t>Exceeds expectations</w:t>
            </w:r>
            <w:r w:rsidRPr="00576022">
              <w:rPr>
                <w:b/>
                <w:sz w:val="20"/>
                <w:szCs w:val="20"/>
              </w:rPr>
              <w:t>:</w:t>
            </w:r>
            <w:r w:rsidRPr="00576022">
              <w:rPr>
                <w:sz w:val="20"/>
                <w:szCs w:val="20"/>
              </w:rPr>
              <w:t xml:space="preserve"> </w:t>
            </w:r>
            <w:r w:rsidR="006371E7">
              <w:rPr>
                <w:sz w:val="20"/>
                <w:szCs w:val="20"/>
              </w:rPr>
              <w:t>Displays wide knowledge of content (e.g</w:t>
            </w:r>
            <w:r w:rsidR="00C730D7">
              <w:rPr>
                <w:sz w:val="20"/>
                <w:szCs w:val="20"/>
              </w:rPr>
              <w:t>.</w:t>
            </w:r>
            <w:r w:rsidR="007F1B9A">
              <w:rPr>
                <w:sz w:val="20"/>
                <w:szCs w:val="20"/>
              </w:rPr>
              <w:t>,</w:t>
            </w:r>
            <w:r w:rsidR="006371E7">
              <w:rPr>
                <w:sz w:val="20"/>
                <w:szCs w:val="20"/>
              </w:rPr>
              <w:t xml:space="preserve"> g</w:t>
            </w:r>
            <w:r w:rsidRPr="00576022">
              <w:rPr>
                <w:sz w:val="20"/>
                <w:szCs w:val="20"/>
              </w:rPr>
              <w:t>ives</w:t>
            </w:r>
            <w:r w:rsidR="00C730D7">
              <w:rPr>
                <w:sz w:val="20"/>
                <w:szCs w:val="20"/>
              </w:rPr>
              <w:t xml:space="preserve"> daily</w:t>
            </w:r>
            <w:r w:rsidR="001405E4">
              <w:rPr>
                <w:sz w:val="20"/>
                <w:szCs w:val="20"/>
              </w:rPr>
              <w:t xml:space="preserve"> life/current media</w:t>
            </w:r>
            <w:r w:rsidRPr="00576022">
              <w:rPr>
                <w:sz w:val="20"/>
                <w:szCs w:val="20"/>
              </w:rPr>
              <w:t xml:space="preserve"> examples</w:t>
            </w:r>
            <w:r w:rsidR="006371E7">
              <w:rPr>
                <w:sz w:val="20"/>
                <w:szCs w:val="20"/>
              </w:rPr>
              <w:t>);</w:t>
            </w:r>
            <w:r w:rsidRPr="00576022">
              <w:rPr>
                <w:sz w:val="20"/>
                <w:szCs w:val="20"/>
              </w:rPr>
              <w:t xml:space="preserve"> makes adjustments to match students</w:t>
            </w:r>
            <w:r w:rsidR="007F1B9A">
              <w:rPr>
                <w:sz w:val="20"/>
                <w:szCs w:val="20"/>
              </w:rPr>
              <w:t>’</w:t>
            </w:r>
            <w:r w:rsidRPr="00576022">
              <w:rPr>
                <w:sz w:val="20"/>
                <w:szCs w:val="20"/>
              </w:rPr>
              <w:t xml:space="preserve"> learning style</w:t>
            </w:r>
            <w:r w:rsidR="007F1B9A">
              <w:rPr>
                <w:sz w:val="20"/>
                <w:szCs w:val="20"/>
              </w:rPr>
              <w:t>s</w:t>
            </w:r>
            <w:r w:rsidR="00C730D7">
              <w:rPr>
                <w:sz w:val="20"/>
                <w:szCs w:val="20"/>
              </w:rPr>
              <w:t xml:space="preserve"> (e.g.</w:t>
            </w:r>
            <w:r w:rsidR="007F1B9A">
              <w:rPr>
                <w:sz w:val="20"/>
                <w:szCs w:val="20"/>
              </w:rPr>
              <w:t>,</w:t>
            </w:r>
            <w:r w:rsidR="00C730D7">
              <w:rPr>
                <w:sz w:val="20"/>
                <w:szCs w:val="20"/>
              </w:rPr>
              <w:t xml:space="preserve"> </w:t>
            </w:r>
            <w:r w:rsidR="001405E4">
              <w:rPr>
                <w:sz w:val="20"/>
                <w:szCs w:val="20"/>
              </w:rPr>
              <w:t>reads aloud, draws diagram, has youth manipulate materials); uses youth idea</w:t>
            </w:r>
            <w:r w:rsidR="007F1B9A">
              <w:rPr>
                <w:sz w:val="20"/>
                <w:szCs w:val="20"/>
              </w:rPr>
              <w:t>s</w:t>
            </w:r>
            <w:r w:rsidR="001405E4">
              <w:rPr>
                <w:sz w:val="20"/>
                <w:szCs w:val="20"/>
              </w:rPr>
              <w:t xml:space="preserve"> to clarify content;</w:t>
            </w:r>
            <w:r w:rsidRPr="00576022">
              <w:rPr>
                <w:sz w:val="20"/>
                <w:szCs w:val="20"/>
              </w:rPr>
              <w:t xml:space="preserve"> </w:t>
            </w:r>
            <w:r w:rsidR="00962318">
              <w:rPr>
                <w:sz w:val="20"/>
                <w:szCs w:val="20"/>
              </w:rPr>
              <w:t xml:space="preserve">can anticipate youth misconceptions; </w:t>
            </w:r>
            <w:r w:rsidRPr="00576022">
              <w:rPr>
                <w:sz w:val="20"/>
                <w:szCs w:val="20"/>
              </w:rPr>
              <w:t>presents messages enthusiastically</w:t>
            </w:r>
            <w:r w:rsidR="00C730D7">
              <w:rPr>
                <w:sz w:val="20"/>
                <w:szCs w:val="20"/>
              </w:rPr>
              <w:t>; solid sense of overall pacing</w:t>
            </w:r>
            <w:r w:rsidR="00360FEA">
              <w:rPr>
                <w:sz w:val="20"/>
                <w:szCs w:val="20"/>
              </w:rPr>
              <w:t>/</w:t>
            </w:r>
            <w:r w:rsidR="00C730D7">
              <w:rPr>
                <w:sz w:val="20"/>
                <w:szCs w:val="20"/>
              </w:rPr>
              <w:t>direction of lesson</w:t>
            </w:r>
          </w:p>
          <w:p w14:paraId="4191EF23" w14:textId="77777777" w:rsidR="00492E78" w:rsidRDefault="00576022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576022">
              <w:rPr>
                <w:b/>
                <w:sz w:val="20"/>
                <w:szCs w:val="20"/>
              </w:rPr>
              <w:t>Meets e</w:t>
            </w:r>
            <w:r w:rsidR="00F46142" w:rsidRPr="00576022">
              <w:rPr>
                <w:b/>
                <w:sz w:val="20"/>
                <w:szCs w:val="20"/>
              </w:rPr>
              <w:t>xpectations:</w:t>
            </w:r>
            <w:r w:rsidRPr="00576022">
              <w:rPr>
                <w:sz w:val="20"/>
                <w:szCs w:val="20"/>
              </w:rPr>
              <w:t xml:space="preserve"> C</w:t>
            </w:r>
            <w:r w:rsidR="00F46142" w:rsidRPr="00576022">
              <w:rPr>
                <w:sz w:val="20"/>
                <w:szCs w:val="20"/>
              </w:rPr>
              <w:t xml:space="preserve">overs </w:t>
            </w:r>
            <w:r w:rsidR="009B744F">
              <w:rPr>
                <w:sz w:val="20"/>
                <w:szCs w:val="20"/>
              </w:rPr>
              <w:t xml:space="preserve">all </w:t>
            </w:r>
            <w:r w:rsidR="00F46142" w:rsidRPr="00576022">
              <w:rPr>
                <w:sz w:val="20"/>
                <w:szCs w:val="20"/>
              </w:rPr>
              <w:t>content in right sequence</w:t>
            </w:r>
            <w:r w:rsidR="00962318">
              <w:rPr>
                <w:sz w:val="20"/>
                <w:szCs w:val="20"/>
              </w:rPr>
              <w:t>, displays solid knowledge of content</w:t>
            </w:r>
            <w:r w:rsidR="00C730D7">
              <w:rPr>
                <w:sz w:val="20"/>
                <w:szCs w:val="20"/>
              </w:rPr>
              <w:t xml:space="preserve"> and direction of session</w:t>
            </w:r>
          </w:p>
          <w:p w14:paraId="168FDD2C" w14:textId="77777777" w:rsidR="00492E78" w:rsidRDefault="00492E78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2D2C0C">
              <w:rPr>
                <w:b/>
                <w:sz w:val="20"/>
                <w:szCs w:val="20"/>
              </w:rPr>
              <w:t>Needs Improvement</w:t>
            </w:r>
            <w:r w:rsidRPr="00576022">
              <w:rPr>
                <w:b/>
                <w:sz w:val="20"/>
                <w:szCs w:val="20"/>
              </w:rPr>
              <w:t>:</w:t>
            </w:r>
            <w:r w:rsidR="00CE069D">
              <w:rPr>
                <w:sz w:val="20"/>
                <w:szCs w:val="20"/>
              </w:rPr>
              <w:t xml:space="preserve"> Gives judgmental comments; </w:t>
            </w:r>
            <w:r w:rsidRPr="00576022">
              <w:rPr>
                <w:sz w:val="20"/>
                <w:szCs w:val="20"/>
              </w:rPr>
              <w:t>skips content, appears uncomfortable, provides incorrect information</w:t>
            </w:r>
          </w:p>
          <w:p w14:paraId="28249117" w14:textId="77777777" w:rsidR="009560DA" w:rsidRDefault="003572AC" w:rsidP="0099743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  <w:r w:rsidR="00997439">
              <w:rPr>
                <w:b/>
                <w:sz w:val="20"/>
                <w:szCs w:val="20"/>
              </w:rPr>
              <w:t xml:space="preserve">  </w:t>
            </w:r>
          </w:p>
          <w:p w14:paraId="1DDEEA5C" w14:textId="77777777" w:rsidR="003572AC" w:rsidRPr="00997439" w:rsidRDefault="003572AC" w:rsidP="00997439">
            <w:pPr>
              <w:spacing w:before="120" w:after="0" w:line="240" w:lineRule="auto"/>
              <w:rPr>
                <w:sz w:val="20"/>
                <w:szCs w:val="20"/>
              </w:rPr>
            </w:pPr>
          </w:p>
          <w:p w14:paraId="0BD19E72" w14:textId="77777777" w:rsidR="003572AC" w:rsidRPr="003572AC" w:rsidRDefault="003572AC" w:rsidP="003572AC">
            <w:pPr>
              <w:spacing w:after="0" w:line="240" w:lineRule="auto"/>
              <w:rPr>
                <w:b/>
              </w:rPr>
            </w:pPr>
          </w:p>
        </w:tc>
      </w:tr>
    </w:tbl>
    <w:p w14:paraId="4D67216E" w14:textId="77777777" w:rsidR="002E6D74" w:rsidRPr="002E6D74" w:rsidRDefault="002E6D74" w:rsidP="002E6D74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469"/>
      </w:tblGrid>
      <w:tr w:rsidR="002E6D74" w:rsidRPr="00576022" w14:paraId="5DFF5F8B" w14:textId="77777777" w:rsidTr="00C02299">
        <w:tc>
          <w:tcPr>
            <w:tcW w:w="3528" w:type="dxa"/>
            <w:shd w:val="clear" w:color="auto" w:fill="BFBFBF"/>
          </w:tcPr>
          <w:p w14:paraId="087A4B76" w14:textId="77777777" w:rsidR="002E6D74" w:rsidRPr="009B744F" w:rsidRDefault="004677BC" w:rsidP="009C61E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Educator </w:t>
            </w:r>
            <w:r w:rsidR="002E6D74" w:rsidRPr="009B744F">
              <w:rPr>
                <w:b/>
              </w:rPr>
              <w:t>Actions</w:t>
            </w:r>
          </w:p>
        </w:tc>
        <w:tc>
          <w:tcPr>
            <w:tcW w:w="9648" w:type="dxa"/>
            <w:shd w:val="clear" w:color="auto" w:fill="BFBFBF"/>
          </w:tcPr>
          <w:p w14:paraId="56ADA0D1" w14:textId="77777777" w:rsidR="002E6D74" w:rsidRPr="009B744F" w:rsidRDefault="002E6D74" w:rsidP="009C61E7">
            <w:pPr>
              <w:spacing w:after="0" w:line="240" w:lineRule="auto"/>
              <w:rPr>
                <w:b/>
              </w:rPr>
            </w:pPr>
            <w:r w:rsidRPr="009B744F">
              <w:rPr>
                <w:b/>
              </w:rPr>
              <w:t>Rating</w:t>
            </w:r>
          </w:p>
        </w:tc>
      </w:tr>
      <w:tr w:rsidR="00702887" w:rsidRPr="00576022" w14:paraId="449833D9" w14:textId="77777777">
        <w:tc>
          <w:tcPr>
            <w:tcW w:w="3528" w:type="dxa"/>
          </w:tcPr>
          <w:p w14:paraId="29014DBC" w14:textId="77777777" w:rsidR="00702887" w:rsidRPr="00576022" w:rsidRDefault="00CD212D" w:rsidP="009B744F">
            <w:pPr>
              <w:spacing w:before="120" w:after="0" w:line="240" w:lineRule="auto"/>
            </w:pPr>
            <w:r>
              <w:t>Create</w:t>
            </w:r>
            <w:r w:rsidR="006A4DCE">
              <w:t>s</w:t>
            </w:r>
            <w:r w:rsidR="00183C95">
              <w:t xml:space="preserve"> an </w:t>
            </w:r>
            <w:r w:rsidR="004677BC">
              <w:t xml:space="preserve">engaging and respectful </w:t>
            </w:r>
            <w:r w:rsidR="00183C95">
              <w:t>en</w:t>
            </w:r>
            <w:r w:rsidR="00056DB1">
              <w:t>vironment</w:t>
            </w:r>
            <w:r w:rsidR="00183C95" w:rsidRPr="00576022">
              <w:t xml:space="preserve"> </w:t>
            </w:r>
          </w:p>
          <w:p w14:paraId="320FF0E7" w14:textId="77777777" w:rsidR="00702887" w:rsidRPr="007661C3" w:rsidRDefault="00702887" w:rsidP="009B744F">
            <w:pPr>
              <w:spacing w:before="120" w:after="0" w:line="240" w:lineRule="auto"/>
              <w:rPr>
                <w:color w:val="FF0000"/>
              </w:rPr>
            </w:pPr>
          </w:p>
        </w:tc>
        <w:tc>
          <w:tcPr>
            <w:tcW w:w="9648" w:type="dxa"/>
          </w:tcPr>
          <w:p w14:paraId="28998BF6" w14:textId="77777777" w:rsidR="002A757A" w:rsidRDefault="002A757A" w:rsidP="002A757A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Exceeds expectations</w:t>
            </w:r>
            <w:r w:rsidRPr="00576022">
              <w:rPr>
                <w:b/>
                <w:sz w:val="20"/>
                <w:szCs w:val="20"/>
              </w:rPr>
              <w:t>:</w:t>
            </w:r>
            <w:r w:rsidRPr="00576022">
              <w:rPr>
                <w:sz w:val="20"/>
                <w:szCs w:val="20"/>
              </w:rPr>
              <w:t xml:space="preserve"> </w:t>
            </w:r>
            <w:r w:rsidR="00183C95" w:rsidRPr="009012A4">
              <w:rPr>
                <w:sz w:val="20"/>
                <w:szCs w:val="20"/>
              </w:rPr>
              <w:t>Norms for behavior are made explicit</w:t>
            </w:r>
            <w:r w:rsidR="00183C95">
              <w:rPr>
                <w:b/>
                <w:sz w:val="20"/>
                <w:szCs w:val="20"/>
              </w:rPr>
              <w:t xml:space="preserve">; </w:t>
            </w:r>
            <w:r w:rsidRPr="00576022">
              <w:rPr>
                <w:sz w:val="20"/>
                <w:szCs w:val="20"/>
              </w:rPr>
              <w:t>reassures y</w:t>
            </w:r>
            <w:r>
              <w:rPr>
                <w:sz w:val="20"/>
                <w:szCs w:val="20"/>
              </w:rPr>
              <w:t>outh that their ideas are valued</w:t>
            </w:r>
            <w:r w:rsidR="0005442C">
              <w:rPr>
                <w:sz w:val="20"/>
                <w:szCs w:val="20"/>
              </w:rPr>
              <w:t xml:space="preserve"> (e.g.</w:t>
            </w:r>
            <w:r w:rsidR="00982604">
              <w:rPr>
                <w:sz w:val="20"/>
                <w:szCs w:val="20"/>
              </w:rPr>
              <w:t>,</w:t>
            </w:r>
            <w:r w:rsidR="0005442C">
              <w:rPr>
                <w:sz w:val="20"/>
                <w:szCs w:val="20"/>
              </w:rPr>
              <w:t xml:space="preserve"> accepts all comments; may redirect to topic and attend to pacing)</w:t>
            </w:r>
            <w:r w:rsidR="00183C95">
              <w:rPr>
                <w:sz w:val="20"/>
                <w:szCs w:val="20"/>
              </w:rPr>
              <w:t>;</w:t>
            </w:r>
            <w:r w:rsidR="00183C95" w:rsidRPr="00183C95">
              <w:rPr>
                <w:sz w:val="20"/>
                <w:szCs w:val="20"/>
              </w:rPr>
              <w:t xml:space="preserve"> </w:t>
            </w:r>
            <w:r w:rsidR="00982604">
              <w:rPr>
                <w:sz w:val="20"/>
                <w:szCs w:val="20"/>
              </w:rPr>
              <w:t>i</w:t>
            </w:r>
            <w:r w:rsidR="00243CCF">
              <w:rPr>
                <w:sz w:val="20"/>
                <w:szCs w:val="20"/>
              </w:rPr>
              <w:t>nteractions result in connections with youth as individuals</w:t>
            </w:r>
            <w:r w:rsidR="00243CCF" w:rsidRPr="00183C95">
              <w:rPr>
                <w:sz w:val="20"/>
                <w:szCs w:val="20"/>
              </w:rPr>
              <w:t xml:space="preserve"> </w:t>
            </w:r>
            <w:r w:rsidR="00243CCF">
              <w:rPr>
                <w:sz w:val="20"/>
                <w:szCs w:val="20"/>
              </w:rPr>
              <w:t>(e.g.</w:t>
            </w:r>
            <w:r w:rsidR="00982604">
              <w:rPr>
                <w:sz w:val="20"/>
                <w:szCs w:val="20"/>
              </w:rPr>
              <w:t>,</w:t>
            </w:r>
            <w:r w:rsidR="00243CCF">
              <w:rPr>
                <w:sz w:val="20"/>
                <w:szCs w:val="20"/>
              </w:rPr>
              <w:t xml:space="preserve"> </w:t>
            </w:r>
            <w:r w:rsidR="00183C95" w:rsidRPr="00183C95">
              <w:rPr>
                <w:sz w:val="20"/>
                <w:szCs w:val="20"/>
              </w:rPr>
              <w:t>mak</w:t>
            </w:r>
            <w:r w:rsidR="00183C95" w:rsidRPr="00576022">
              <w:rPr>
                <w:sz w:val="20"/>
                <w:szCs w:val="20"/>
              </w:rPr>
              <w:t xml:space="preserve">es eye contact, smiles, </w:t>
            </w:r>
            <w:r w:rsidRPr="00576022">
              <w:rPr>
                <w:sz w:val="20"/>
                <w:szCs w:val="20"/>
              </w:rPr>
              <w:t>walks around the room and gets close to youth</w:t>
            </w:r>
            <w:r>
              <w:rPr>
                <w:sz w:val="20"/>
                <w:szCs w:val="20"/>
              </w:rPr>
              <w:t>; knows all students by name</w:t>
            </w:r>
            <w:r w:rsidR="00DF1647">
              <w:rPr>
                <w:sz w:val="20"/>
                <w:szCs w:val="20"/>
              </w:rPr>
              <w:t>)</w:t>
            </w:r>
            <w:r w:rsidR="0005442C">
              <w:rPr>
                <w:sz w:val="20"/>
                <w:szCs w:val="20"/>
              </w:rPr>
              <w:t xml:space="preserve">; </w:t>
            </w:r>
            <w:r w:rsidR="00DF1647">
              <w:rPr>
                <w:sz w:val="20"/>
                <w:szCs w:val="20"/>
              </w:rPr>
              <w:t>remembers</w:t>
            </w:r>
            <w:r w:rsidR="0020119E">
              <w:rPr>
                <w:sz w:val="20"/>
                <w:szCs w:val="20"/>
              </w:rPr>
              <w:t xml:space="preserve"> and refers to past sessions/makes connections to build relationships with youth; </w:t>
            </w:r>
            <w:r w:rsidR="009B7A15">
              <w:rPr>
                <w:sz w:val="20"/>
                <w:szCs w:val="20"/>
              </w:rPr>
              <w:t xml:space="preserve">sets effective limits; humor is youth appropriate; </w:t>
            </w:r>
            <w:r w:rsidR="00F27627">
              <w:rPr>
                <w:sz w:val="20"/>
                <w:szCs w:val="20"/>
              </w:rPr>
              <w:t>problem-solves with youth</w:t>
            </w:r>
            <w:r w:rsidR="0020119E">
              <w:rPr>
                <w:sz w:val="20"/>
                <w:szCs w:val="20"/>
              </w:rPr>
              <w:t xml:space="preserve">; </w:t>
            </w:r>
            <w:r w:rsidR="0020119E" w:rsidRPr="004677BC">
              <w:rPr>
                <w:sz w:val="20"/>
                <w:szCs w:val="20"/>
              </w:rPr>
              <w:t>appears authentic and genuine</w:t>
            </w:r>
            <w:r w:rsidR="00F430B7" w:rsidRPr="004677BC">
              <w:rPr>
                <w:sz w:val="20"/>
                <w:szCs w:val="20"/>
              </w:rPr>
              <w:t xml:space="preserve">  </w:t>
            </w:r>
          </w:p>
          <w:p w14:paraId="259B1F21" w14:textId="77777777" w:rsidR="002A757A" w:rsidRPr="00576022" w:rsidRDefault="002A757A" w:rsidP="002A757A">
            <w:pPr>
              <w:spacing w:before="120" w:after="0" w:line="240" w:lineRule="auto"/>
              <w:rPr>
                <w:sz w:val="20"/>
                <w:szCs w:val="20"/>
              </w:rPr>
            </w:pPr>
            <w:r w:rsidRPr="00576022">
              <w:rPr>
                <w:b/>
                <w:sz w:val="20"/>
                <w:szCs w:val="20"/>
              </w:rPr>
              <w:t>Meets expectations:</w:t>
            </w:r>
            <w:r w:rsidRPr="00576022">
              <w:rPr>
                <w:sz w:val="20"/>
                <w:szCs w:val="20"/>
              </w:rPr>
              <w:t xml:space="preserve"> </w:t>
            </w:r>
            <w:r w:rsidR="00183C95">
              <w:rPr>
                <w:sz w:val="20"/>
                <w:szCs w:val="20"/>
              </w:rPr>
              <w:t xml:space="preserve">Norms for behavior are clear; </w:t>
            </w:r>
            <w:r w:rsidR="007316BD">
              <w:rPr>
                <w:sz w:val="20"/>
                <w:szCs w:val="20"/>
              </w:rPr>
              <w:t>facilitator</w:t>
            </w:r>
            <w:r w:rsidR="00183C95">
              <w:rPr>
                <w:sz w:val="20"/>
                <w:szCs w:val="20"/>
              </w:rPr>
              <w:t>-youth interactions are</w:t>
            </w:r>
            <w:r w:rsidR="00197862">
              <w:rPr>
                <w:sz w:val="20"/>
                <w:szCs w:val="20"/>
              </w:rPr>
              <w:t xml:space="preserve"> friendly and respectful (e.g.</w:t>
            </w:r>
            <w:r w:rsidR="00E75D9C">
              <w:rPr>
                <w:sz w:val="20"/>
                <w:szCs w:val="20"/>
              </w:rPr>
              <w:t>,</w:t>
            </w:r>
            <w:r w:rsidR="00197862">
              <w:rPr>
                <w:sz w:val="20"/>
                <w:szCs w:val="20"/>
              </w:rPr>
              <w:t xml:space="preserve"> a</w:t>
            </w:r>
            <w:r w:rsidRPr="00576022">
              <w:rPr>
                <w:sz w:val="20"/>
                <w:szCs w:val="20"/>
              </w:rPr>
              <w:t>sks questions, actively elicits ideas, engages quiet youth, give</w:t>
            </w:r>
            <w:r w:rsidR="00E75D9C">
              <w:rPr>
                <w:sz w:val="20"/>
                <w:szCs w:val="20"/>
              </w:rPr>
              <w:t>s</w:t>
            </w:r>
            <w:r w:rsidRPr="00576022">
              <w:rPr>
                <w:sz w:val="20"/>
                <w:szCs w:val="20"/>
              </w:rPr>
              <w:t xml:space="preserve"> positive</w:t>
            </w:r>
            <w:r>
              <w:rPr>
                <w:sz w:val="20"/>
                <w:szCs w:val="20"/>
              </w:rPr>
              <w:t xml:space="preserve"> and correc</w:t>
            </w:r>
            <w:r w:rsidR="00183C95">
              <w:rPr>
                <w:sz w:val="20"/>
                <w:szCs w:val="20"/>
              </w:rPr>
              <w:t xml:space="preserve">tive </w:t>
            </w:r>
            <w:r>
              <w:rPr>
                <w:sz w:val="20"/>
                <w:szCs w:val="20"/>
              </w:rPr>
              <w:t xml:space="preserve">feedback; </w:t>
            </w:r>
            <w:r w:rsidRPr="00576022">
              <w:rPr>
                <w:sz w:val="20"/>
                <w:szCs w:val="20"/>
              </w:rPr>
              <w:t>acknowledg</w:t>
            </w:r>
            <w:r>
              <w:rPr>
                <w:sz w:val="20"/>
                <w:szCs w:val="20"/>
              </w:rPr>
              <w:t>es youth’s ideas and efforts; gives all participants opportunities to comment</w:t>
            </w:r>
            <w:r w:rsidR="00183C95">
              <w:rPr>
                <w:sz w:val="20"/>
                <w:szCs w:val="20"/>
              </w:rPr>
              <w:t>)</w:t>
            </w:r>
            <w:r w:rsidR="00C71038">
              <w:rPr>
                <w:sz w:val="20"/>
                <w:szCs w:val="20"/>
              </w:rPr>
              <w:t>;</w:t>
            </w:r>
            <w:r w:rsidR="009B7A15">
              <w:rPr>
                <w:sz w:val="20"/>
                <w:szCs w:val="20"/>
              </w:rPr>
              <w:t xml:space="preserve"> limits </w:t>
            </w:r>
            <w:r w:rsidR="00E75D9C">
              <w:rPr>
                <w:sz w:val="20"/>
                <w:szCs w:val="20"/>
              </w:rPr>
              <w:t xml:space="preserve">set </w:t>
            </w:r>
            <w:r w:rsidR="009B7A15">
              <w:rPr>
                <w:sz w:val="20"/>
                <w:szCs w:val="20"/>
              </w:rPr>
              <w:t>are accepted by youth; uses humor</w:t>
            </w:r>
          </w:p>
          <w:p w14:paraId="4B0608C2" w14:textId="77777777" w:rsidR="00702887" w:rsidRPr="00576022" w:rsidRDefault="002D2C0C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2D2C0C">
              <w:rPr>
                <w:b/>
                <w:sz w:val="20"/>
                <w:szCs w:val="20"/>
              </w:rPr>
              <w:t>Needs Improvement</w:t>
            </w:r>
            <w:r>
              <w:rPr>
                <w:b/>
                <w:sz w:val="20"/>
                <w:szCs w:val="20"/>
              </w:rPr>
              <w:t>:</w:t>
            </w:r>
            <w:r w:rsidR="00576022" w:rsidRPr="00576022">
              <w:rPr>
                <w:sz w:val="20"/>
                <w:szCs w:val="20"/>
              </w:rPr>
              <w:t xml:space="preserve"> </w:t>
            </w:r>
            <w:r w:rsidR="00377B61" w:rsidRPr="0020119E">
              <w:rPr>
                <w:sz w:val="20"/>
                <w:szCs w:val="20"/>
              </w:rPr>
              <w:t>Unclear norms for behavior (e.g.</w:t>
            </w:r>
            <w:r w:rsidR="00E75D9C">
              <w:rPr>
                <w:sz w:val="20"/>
                <w:szCs w:val="20"/>
              </w:rPr>
              <w:t>,</w:t>
            </w:r>
            <w:r w:rsidR="00377B61" w:rsidRPr="0020119E">
              <w:rPr>
                <w:sz w:val="20"/>
                <w:szCs w:val="20"/>
              </w:rPr>
              <w:t xml:space="preserve"> facilitator responds to </w:t>
            </w:r>
            <w:r w:rsidR="0020119E">
              <w:rPr>
                <w:sz w:val="20"/>
                <w:szCs w:val="20"/>
              </w:rPr>
              <w:t>youth with uneven results</w:t>
            </w:r>
            <w:r w:rsidR="00377B61" w:rsidRPr="0020119E">
              <w:rPr>
                <w:sz w:val="20"/>
                <w:szCs w:val="20"/>
              </w:rPr>
              <w:t>)</w:t>
            </w:r>
            <w:r w:rsidR="002B3FE3" w:rsidRPr="0020119E">
              <w:rPr>
                <w:sz w:val="20"/>
                <w:szCs w:val="20"/>
              </w:rPr>
              <w:t xml:space="preserve">; </w:t>
            </w:r>
            <w:r w:rsidR="002B3FE3">
              <w:rPr>
                <w:sz w:val="20"/>
                <w:szCs w:val="20"/>
              </w:rPr>
              <w:t>p</w:t>
            </w:r>
            <w:r w:rsidR="00183C95">
              <w:rPr>
                <w:sz w:val="20"/>
                <w:szCs w:val="20"/>
              </w:rPr>
              <w:t xml:space="preserve">atterns of interactions between teacher and youth </w:t>
            </w:r>
            <w:r w:rsidR="00243CCF">
              <w:rPr>
                <w:sz w:val="20"/>
                <w:szCs w:val="20"/>
              </w:rPr>
              <w:t>are at times</w:t>
            </w:r>
            <w:r w:rsidR="00183C95">
              <w:rPr>
                <w:sz w:val="20"/>
                <w:szCs w:val="20"/>
              </w:rPr>
              <w:t xml:space="preserve"> negative, inappropriate or insensitive to</w:t>
            </w:r>
            <w:r w:rsidR="00243CCF">
              <w:rPr>
                <w:sz w:val="20"/>
                <w:szCs w:val="20"/>
              </w:rPr>
              <w:t xml:space="preserve"> youth’s</w:t>
            </w:r>
            <w:r w:rsidR="00183C95">
              <w:rPr>
                <w:sz w:val="20"/>
                <w:szCs w:val="20"/>
              </w:rPr>
              <w:t xml:space="preserve"> age, level of development, cultural background. (e.g.</w:t>
            </w:r>
            <w:r w:rsidR="00E75D9C">
              <w:rPr>
                <w:sz w:val="20"/>
                <w:szCs w:val="20"/>
              </w:rPr>
              <w:t>,</w:t>
            </w:r>
            <w:r w:rsidR="00183C95">
              <w:rPr>
                <w:sz w:val="20"/>
                <w:szCs w:val="20"/>
              </w:rPr>
              <w:t xml:space="preserve"> </w:t>
            </w:r>
            <w:r w:rsidR="002B3FE3">
              <w:rPr>
                <w:sz w:val="20"/>
                <w:szCs w:val="20"/>
              </w:rPr>
              <w:t>s</w:t>
            </w:r>
            <w:r w:rsidR="002B6736" w:rsidRPr="00576022">
              <w:rPr>
                <w:sz w:val="20"/>
                <w:szCs w:val="20"/>
              </w:rPr>
              <w:t xml:space="preserve">hows favoritism, does not acknowledge youth’s effort, ignores </w:t>
            </w:r>
            <w:r w:rsidR="009B744F">
              <w:rPr>
                <w:sz w:val="20"/>
                <w:szCs w:val="20"/>
              </w:rPr>
              <w:t xml:space="preserve">some </w:t>
            </w:r>
            <w:r w:rsidR="002B6736" w:rsidRPr="00576022">
              <w:rPr>
                <w:sz w:val="20"/>
                <w:szCs w:val="20"/>
              </w:rPr>
              <w:t xml:space="preserve">youth </w:t>
            </w:r>
            <w:r w:rsidR="009B744F">
              <w:rPr>
                <w:sz w:val="20"/>
                <w:szCs w:val="20"/>
              </w:rPr>
              <w:t xml:space="preserve">or those </w:t>
            </w:r>
            <w:r w:rsidR="002B6736" w:rsidRPr="00576022">
              <w:rPr>
                <w:sz w:val="20"/>
                <w:szCs w:val="20"/>
              </w:rPr>
              <w:t>not actively participating</w:t>
            </w:r>
            <w:r w:rsidR="007316BD">
              <w:rPr>
                <w:sz w:val="20"/>
                <w:szCs w:val="20"/>
              </w:rPr>
              <w:t>, uses sarcasm);</w:t>
            </w:r>
            <w:r w:rsidR="00243CCF">
              <w:rPr>
                <w:sz w:val="20"/>
                <w:szCs w:val="20"/>
              </w:rPr>
              <w:t xml:space="preserve"> </w:t>
            </w:r>
            <w:r w:rsidR="009B7A15">
              <w:rPr>
                <w:sz w:val="20"/>
                <w:szCs w:val="20"/>
              </w:rPr>
              <w:t>no or uneven limit setting</w:t>
            </w:r>
            <w:r w:rsidR="000E3163">
              <w:rPr>
                <w:sz w:val="20"/>
                <w:szCs w:val="20"/>
              </w:rPr>
              <w:t>.</w:t>
            </w:r>
          </w:p>
          <w:p w14:paraId="418AD72A" w14:textId="77777777" w:rsidR="000E3163" w:rsidRPr="000E3163" w:rsidRDefault="002A757A" w:rsidP="002A757A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  <w:r w:rsidR="000E3163">
              <w:rPr>
                <w:b/>
                <w:sz w:val="20"/>
                <w:szCs w:val="20"/>
              </w:rPr>
              <w:t xml:space="preserve"> </w:t>
            </w:r>
            <w:r w:rsidR="000E3163">
              <w:rPr>
                <w:sz w:val="20"/>
                <w:szCs w:val="20"/>
              </w:rPr>
              <w:t xml:space="preserve"> </w:t>
            </w:r>
          </w:p>
          <w:p w14:paraId="066D3430" w14:textId="77777777" w:rsidR="003572AC" w:rsidRPr="000E3163" w:rsidRDefault="003572AC" w:rsidP="000E316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677C552" w14:textId="77777777" w:rsidR="003572AC" w:rsidRDefault="003572AC" w:rsidP="003572AC">
            <w:pPr>
              <w:spacing w:after="0" w:line="240" w:lineRule="auto"/>
              <w:rPr>
                <w:b/>
              </w:rPr>
            </w:pPr>
          </w:p>
          <w:p w14:paraId="5BD990E3" w14:textId="77777777" w:rsidR="003572AC" w:rsidRPr="003572AC" w:rsidRDefault="003572AC" w:rsidP="003572AC">
            <w:pPr>
              <w:spacing w:after="0" w:line="240" w:lineRule="auto"/>
              <w:rPr>
                <w:b/>
              </w:rPr>
            </w:pPr>
          </w:p>
        </w:tc>
      </w:tr>
      <w:tr w:rsidR="001F4DFE" w:rsidRPr="00576022" w14:paraId="666BC9F2" w14:textId="77777777">
        <w:tc>
          <w:tcPr>
            <w:tcW w:w="3528" w:type="dxa"/>
          </w:tcPr>
          <w:p w14:paraId="1E09EE71" w14:textId="77777777" w:rsidR="001F4DFE" w:rsidRPr="00576022" w:rsidRDefault="001F4DFE" w:rsidP="009B744F">
            <w:pPr>
              <w:spacing w:before="120" w:after="0" w:line="240" w:lineRule="auto"/>
            </w:pPr>
            <w:r>
              <w:t>Handles difficult behavior</w:t>
            </w:r>
          </w:p>
        </w:tc>
        <w:tc>
          <w:tcPr>
            <w:tcW w:w="9648" w:type="dxa"/>
          </w:tcPr>
          <w:p w14:paraId="7E0D1A06" w14:textId="77777777" w:rsidR="00D747AA" w:rsidRDefault="002A757A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Exceeds expectations:</w:t>
            </w:r>
            <w:r w:rsidR="00CE069D">
              <w:rPr>
                <w:b/>
                <w:sz w:val="20"/>
                <w:szCs w:val="20"/>
              </w:rPr>
              <w:t xml:space="preserve"> </w:t>
            </w:r>
            <w:r w:rsidR="00C71038">
              <w:rPr>
                <w:sz w:val="20"/>
                <w:szCs w:val="20"/>
              </w:rPr>
              <w:t>Facilitator’s response to difficult behavior respects youth dignity (</w:t>
            </w:r>
            <w:r w:rsidR="00B27018">
              <w:rPr>
                <w:sz w:val="20"/>
                <w:szCs w:val="20"/>
              </w:rPr>
              <w:t>e.g.</w:t>
            </w:r>
            <w:r w:rsidR="002169E3">
              <w:rPr>
                <w:sz w:val="20"/>
                <w:szCs w:val="20"/>
              </w:rPr>
              <w:t>,</w:t>
            </w:r>
            <w:r w:rsidR="00B27018">
              <w:rPr>
                <w:sz w:val="20"/>
                <w:szCs w:val="20"/>
              </w:rPr>
              <w:t xml:space="preserve"> </w:t>
            </w:r>
            <w:r w:rsidR="00C71038">
              <w:rPr>
                <w:sz w:val="20"/>
                <w:szCs w:val="20"/>
              </w:rPr>
              <w:t>engage</w:t>
            </w:r>
            <w:r w:rsidRPr="001F4DFE">
              <w:rPr>
                <w:sz w:val="20"/>
                <w:szCs w:val="20"/>
              </w:rPr>
              <w:t>s disruptive youth as a helper</w:t>
            </w:r>
            <w:r>
              <w:rPr>
                <w:sz w:val="20"/>
                <w:szCs w:val="20"/>
              </w:rPr>
              <w:t>, interrupts conflicts in a non-threatening</w:t>
            </w:r>
            <w:r w:rsidR="006835B0">
              <w:rPr>
                <w:sz w:val="20"/>
                <w:szCs w:val="20"/>
              </w:rPr>
              <w:t xml:space="preserve"> way and redirects to activity, </w:t>
            </w:r>
            <w:r>
              <w:rPr>
                <w:sz w:val="20"/>
                <w:szCs w:val="20"/>
              </w:rPr>
              <w:t>engages other youth in giving corrective feedback and reinforcing group norms</w:t>
            </w:r>
            <w:r w:rsidR="0020119E">
              <w:rPr>
                <w:sz w:val="20"/>
                <w:szCs w:val="20"/>
              </w:rPr>
              <w:t>)</w:t>
            </w:r>
          </w:p>
          <w:p w14:paraId="57AC4221" w14:textId="77777777" w:rsidR="002A757A" w:rsidRPr="00D747AA" w:rsidRDefault="002A757A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expectations: </w:t>
            </w:r>
            <w:r w:rsidR="00C71038">
              <w:rPr>
                <w:sz w:val="20"/>
                <w:szCs w:val="20"/>
              </w:rPr>
              <w:t>Facilitator responds successfully to disrespectful behavior among youth (e.g.</w:t>
            </w:r>
            <w:r w:rsidR="002169E3">
              <w:rPr>
                <w:sz w:val="20"/>
                <w:szCs w:val="20"/>
              </w:rPr>
              <w:t>,</w:t>
            </w:r>
            <w:r w:rsidR="00C71038">
              <w:rPr>
                <w:sz w:val="20"/>
                <w:szCs w:val="20"/>
              </w:rPr>
              <w:t xml:space="preserve"> u</w:t>
            </w:r>
            <w:r w:rsidRPr="001F4DFE">
              <w:rPr>
                <w:sz w:val="20"/>
                <w:szCs w:val="20"/>
              </w:rPr>
              <w:t>ses group agreements</w:t>
            </w:r>
            <w:r>
              <w:rPr>
                <w:sz w:val="20"/>
                <w:szCs w:val="20"/>
              </w:rPr>
              <w:t xml:space="preserve"> to control behavior, removes youth from group, uses appropriate consequences; gives corrective feedback</w:t>
            </w:r>
            <w:r w:rsidR="0020119E">
              <w:rPr>
                <w:sz w:val="20"/>
                <w:szCs w:val="20"/>
              </w:rPr>
              <w:t>)</w:t>
            </w:r>
          </w:p>
          <w:p w14:paraId="0671BFD6" w14:textId="77777777" w:rsidR="002A757A" w:rsidRDefault="002D2C0C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2D2C0C">
              <w:rPr>
                <w:b/>
                <w:sz w:val="20"/>
                <w:szCs w:val="20"/>
              </w:rPr>
              <w:t>Needs Improvement:</w:t>
            </w:r>
            <w:r w:rsidRPr="002D2C0C">
              <w:rPr>
                <w:sz w:val="20"/>
                <w:szCs w:val="20"/>
              </w:rPr>
              <w:t xml:space="preserve"> </w:t>
            </w:r>
            <w:r w:rsidR="00AE79F3">
              <w:rPr>
                <w:sz w:val="20"/>
                <w:szCs w:val="20"/>
              </w:rPr>
              <w:t>Facilitator is ineffective in response to disrespectful behavior (e.g.</w:t>
            </w:r>
            <w:r w:rsidR="002169E3">
              <w:rPr>
                <w:sz w:val="20"/>
                <w:szCs w:val="20"/>
              </w:rPr>
              <w:t>,</w:t>
            </w:r>
            <w:r w:rsidR="00AE79F3">
              <w:rPr>
                <w:sz w:val="20"/>
                <w:szCs w:val="20"/>
              </w:rPr>
              <w:t xml:space="preserve"> u</w:t>
            </w:r>
            <w:r w:rsidR="001F4DFE" w:rsidRPr="001F4DFE">
              <w:rPr>
                <w:sz w:val="20"/>
                <w:szCs w:val="20"/>
              </w:rPr>
              <w:t>ses threats to handle behavior, gets frustrated, corrects youth in an embarrassing manner, does not intervene at all</w:t>
            </w:r>
            <w:r w:rsidR="00AE79F3">
              <w:rPr>
                <w:sz w:val="20"/>
                <w:szCs w:val="20"/>
              </w:rPr>
              <w:t>)</w:t>
            </w:r>
          </w:p>
          <w:p w14:paraId="54D93208" w14:textId="77777777" w:rsidR="003572AC" w:rsidRPr="007661C3" w:rsidRDefault="003572AC" w:rsidP="007661C3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  <w:r w:rsidR="007661C3">
              <w:rPr>
                <w:b/>
                <w:sz w:val="20"/>
                <w:szCs w:val="20"/>
              </w:rPr>
              <w:t xml:space="preserve">  </w:t>
            </w:r>
          </w:p>
          <w:p w14:paraId="2B614D13" w14:textId="77777777" w:rsidR="003572AC" w:rsidRDefault="003572AC" w:rsidP="0028087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ED6A885" w14:textId="77777777" w:rsidR="00066C4E" w:rsidRDefault="00066C4E" w:rsidP="00280871">
            <w:pPr>
              <w:spacing w:after="0" w:line="240" w:lineRule="auto"/>
              <w:rPr>
                <w:sz w:val="20"/>
                <w:szCs w:val="20"/>
              </w:rPr>
            </w:pPr>
          </w:p>
          <w:p w14:paraId="1C0BCF42" w14:textId="77777777" w:rsidR="00066C4E" w:rsidRDefault="00066C4E" w:rsidP="00280871">
            <w:pPr>
              <w:spacing w:after="0" w:line="240" w:lineRule="auto"/>
              <w:rPr>
                <w:sz w:val="20"/>
                <w:szCs w:val="20"/>
              </w:rPr>
            </w:pPr>
          </w:p>
          <w:p w14:paraId="0C1AE1C2" w14:textId="77777777" w:rsidR="00066C4E" w:rsidRDefault="00066C4E" w:rsidP="00280871">
            <w:pPr>
              <w:spacing w:after="0" w:line="240" w:lineRule="auto"/>
              <w:rPr>
                <w:sz w:val="20"/>
                <w:szCs w:val="20"/>
              </w:rPr>
            </w:pPr>
          </w:p>
          <w:p w14:paraId="7E538D97" w14:textId="77777777" w:rsidR="003572AC" w:rsidRPr="003572AC" w:rsidRDefault="003572AC" w:rsidP="0028087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502F3EED" w14:textId="77777777" w:rsidR="007661C3" w:rsidRDefault="007661C3"/>
    <w:tbl>
      <w:tblPr>
        <w:tblpPr w:leftFromText="180" w:rightFromText="180" w:horzAnchor="margin" w:tblpY="3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9472"/>
      </w:tblGrid>
      <w:tr w:rsidR="002E6D74" w:rsidRPr="00576022" w14:paraId="43687D9C" w14:textId="77777777" w:rsidTr="00C02299">
        <w:tc>
          <w:tcPr>
            <w:tcW w:w="3528" w:type="dxa"/>
            <w:shd w:val="clear" w:color="auto" w:fill="BFBFBF"/>
          </w:tcPr>
          <w:p w14:paraId="3F8DE729" w14:textId="77777777" w:rsidR="002E6D74" w:rsidRPr="009B744F" w:rsidRDefault="004677BC" w:rsidP="002E6D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Educator </w:t>
            </w:r>
            <w:r w:rsidR="002E6D74" w:rsidRPr="009B744F">
              <w:rPr>
                <w:b/>
              </w:rPr>
              <w:t xml:space="preserve"> Actions</w:t>
            </w:r>
          </w:p>
        </w:tc>
        <w:tc>
          <w:tcPr>
            <w:tcW w:w="9648" w:type="dxa"/>
            <w:shd w:val="clear" w:color="auto" w:fill="BFBFBF"/>
          </w:tcPr>
          <w:p w14:paraId="41E9DA4C" w14:textId="77777777" w:rsidR="002E6D74" w:rsidRPr="009B744F" w:rsidRDefault="002E6D74" w:rsidP="002E6D74">
            <w:pPr>
              <w:spacing w:after="0" w:line="240" w:lineRule="auto"/>
              <w:rPr>
                <w:b/>
              </w:rPr>
            </w:pPr>
            <w:r w:rsidRPr="009B744F">
              <w:rPr>
                <w:b/>
              </w:rPr>
              <w:t>Rating</w:t>
            </w:r>
          </w:p>
        </w:tc>
      </w:tr>
      <w:tr w:rsidR="003572AC" w:rsidRPr="00576022" w14:paraId="05824CA6" w14:textId="77777777">
        <w:tc>
          <w:tcPr>
            <w:tcW w:w="3528" w:type="dxa"/>
          </w:tcPr>
          <w:p w14:paraId="1AA7A802" w14:textId="77777777" w:rsidR="003572AC" w:rsidRDefault="003572AC" w:rsidP="002E6D74">
            <w:pPr>
              <w:spacing w:after="0" w:line="240" w:lineRule="auto"/>
            </w:pPr>
          </w:p>
          <w:p w14:paraId="2CE52281" w14:textId="77777777" w:rsidR="003572AC" w:rsidRPr="00576022" w:rsidRDefault="00FE0B6E" w:rsidP="002E6D74">
            <w:pPr>
              <w:spacing w:after="0" w:line="240" w:lineRule="auto"/>
            </w:pPr>
            <w:r>
              <w:t>Use of technology</w:t>
            </w:r>
          </w:p>
          <w:p w14:paraId="6D69772B" w14:textId="77777777" w:rsidR="003572AC" w:rsidRPr="00576022" w:rsidRDefault="003572AC" w:rsidP="002E6D74">
            <w:pPr>
              <w:spacing w:after="0" w:line="240" w:lineRule="auto"/>
            </w:pPr>
          </w:p>
          <w:p w14:paraId="020D9154" w14:textId="77777777" w:rsidR="003572AC" w:rsidRDefault="003572AC" w:rsidP="002E6D74">
            <w:pPr>
              <w:spacing w:after="0" w:line="240" w:lineRule="auto"/>
            </w:pPr>
          </w:p>
          <w:p w14:paraId="5D8CFBC9" w14:textId="77777777" w:rsidR="003572AC" w:rsidRPr="00576022" w:rsidRDefault="003572AC" w:rsidP="002E6D74">
            <w:pPr>
              <w:spacing w:after="0" w:line="240" w:lineRule="auto"/>
            </w:pPr>
          </w:p>
        </w:tc>
        <w:tc>
          <w:tcPr>
            <w:tcW w:w="9648" w:type="dxa"/>
          </w:tcPr>
          <w:p w14:paraId="04A437AD" w14:textId="77777777" w:rsidR="00FE0B6E" w:rsidRDefault="00FE0B6E" w:rsidP="00FE0B6E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Exceeds expectations</w:t>
            </w:r>
            <w:r w:rsidRPr="00576022">
              <w:rPr>
                <w:b/>
                <w:sz w:val="20"/>
                <w:szCs w:val="20"/>
              </w:rPr>
              <w:t>:</w:t>
            </w:r>
            <w:r w:rsidRPr="00576022">
              <w:rPr>
                <w:sz w:val="20"/>
                <w:szCs w:val="20"/>
              </w:rPr>
              <w:t xml:space="preserve"> Well prepared, no equipment issues; uses video clips in sequence without loss of time</w:t>
            </w:r>
            <w:r>
              <w:rPr>
                <w:sz w:val="20"/>
                <w:szCs w:val="20"/>
              </w:rPr>
              <w:t>; has a plan B if technology fails</w:t>
            </w:r>
          </w:p>
          <w:p w14:paraId="2AF89050" w14:textId="77777777" w:rsidR="00F93D33" w:rsidRDefault="00F93D33" w:rsidP="00F93D33">
            <w:pPr>
              <w:spacing w:before="120" w:after="0" w:line="240" w:lineRule="auto"/>
              <w:rPr>
                <w:sz w:val="20"/>
                <w:szCs w:val="20"/>
              </w:rPr>
            </w:pPr>
            <w:r w:rsidRPr="00576022">
              <w:rPr>
                <w:b/>
                <w:sz w:val="20"/>
                <w:szCs w:val="20"/>
              </w:rPr>
              <w:t>Meets expectations:</w:t>
            </w:r>
            <w:r>
              <w:rPr>
                <w:sz w:val="20"/>
                <w:szCs w:val="20"/>
              </w:rPr>
              <w:t xml:space="preserve"> Operates </w:t>
            </w:r>
            <w:r w:rsidRPr="00576022">
              <w:rPr>
                <w:sz w:val="20"/>
                <w:szCs w:val="20"/>
              </w:rPr>
              <w:t xml:space="preserve">equipment well, able to run </w:t>
            </w:r>
            <w:r>
              <w:rPr>
                <w:sz w:val="20"/>
                <w:szCs w:val="20"/>
              </w:rPr>
              <w:t xml:space="preserve">all </w:t>
            </w:r>
            <w:r w:rsidRPr="00576022">
              <w:rPr>
                <w:sz w:val="20"/>
                <w:szCs w:val="20"/>
              </w:rPr>
              <w:t xml:space="preserve">video clips </w:t>
            </w:r>
            <w:r>
              <w:rPr>
                <w:sz w:val="20"/>
                <w:szCs w:val="20"/>
              </w:rPr>
              <w:t>in given sequence</w:t>
            </w:r>
            <w:r w:rsidRPr="00576022">
              <w:rPr>
                <w:sz w:val="20"/>
                <w:szCs w:val="20"/>
              </w:rPr>
              <w:t xml:space="preserve"> </w:t>
            </w:r>
          </w:p>
          <w:p w14:paraId="1CC503D6" w14:textId="77777777" w:rsidR="003572AC" w:rsidRPr="00576022" w:rsidRDefault="003572AC" w:rsidP="002E6D74">
            <w:pPr>
              <w:spacing w:before="120" w:after="0" w:line="240" w:lineRule="auto"/>
              <w:rPr>
                <w:sz w:val="20"/>
                <w:szCs w:val="20"/>
              </w:rPr>
            </w:pPr>
            <w:r w:rsidRPr="002D2C0C">
              <w:rPr>
                <w:b/>
                <w:sz w:val="20"/>
                <w:szCs w:val="20"/>
              </w:rPr>
              <w:t>Needs Improvement:</w:t>
            </w:r>
            <w:r w:rsidRPr="002D2C0C">
              <w:rPr>
                <w:sz w:val="20"/>
                <w:szCs w:val="20"/>
              </w:rPr>
              <w:t xml:space="preserve"> </w:t>
            </w:r>
            <w:r w:rsidRPr="00576022">
              <w:rPr>
                <w:sz w:val="20"/>
                <w:szCs w:val="20"/>
              </w:rPr>
              <w:t xml:space="preserve"> Unable to make equipment work, </w:t>
            </w:r>
            <w:r>
              <w:rPr>
                <w:sz w:val="20"/>
                <w:szCs w:val="20"/>
              </w:rPr>
              <w:t>skips</w:t>
            </w:r>
            <w:r w:rsidRPr="00576022">
              <w:rPr>
                <w:sz w:val="20"/>
                <w:szCs w:val="20"/>
              </w:rPr>
              <w:t xml:space="preserve"> video clips, spend</w:t>
            </w:r>
            <w:r w:rsidR="00A25F45">
              <w:rPr>
                <w:sz w:val="20"/>
                <w:szCs w:val="20"/>
              </w:rPr>
              <w:t>s</w:t>
            </w:r>
            <w:r w:rsidRPr="00576022">
              <w:rPr>
                <w:sz w:val="20"/>
                <w:szCs w:val="20"/>
              </w:rPr>
              <w:t xml:space="preserve"> more than 5 minutes trouble shooting with equipment</w:t>
            </w:r>
          </w:p>
          <w:p w14:paraId="4D30FA1D" w14:textId="77777777" w:rsidR="003572AC" w:rsidRDefault="00FE0B6E" w:rsidP="007661C3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</w:t>
            </w:r>
            <w:r w:rsidR="003572AC">
              <w:rPr>
                <w:b/>
                <w:sz w:val="20"/>
                <w:szCs w:val="20"/>
              </w:rPr>
              <w:t>mments:</w:t>
            </w:r>
            <w:r w:rsidR="007661C3">
              <w:rPr>
                <w:b/>
                <w:sz w:val="20"/>
                <w:szCs w:val="20"/>
              </w:rPr>
              <w:t xml:space="preserve">  </w:t>
            </w:r>
          </w:p>
          <w:p w14:paraId="6AF80E6A" w14:textId="77777777" w:rsidR="00FE0B6E" w:rsidRDefault="00FE0B6E" w:rsidP="002E6D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94DD738" w14:textId="77777777" w:rsidR="003572AC" w:rsidRDefault="003572AC" w:rsidP="002E6D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A464999" w14:textId="77777777" w:rsidR="00280871" w:rsidRPr="003572AC" w:rsidRDefault="00280871" w:rsidP="002E6D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F4DFE" w:rsidRPr="00576022" w14:paraId="13E5D6EA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72C33C84" w14:textId="77777777" w:rsidR="001F4DFE" w:rsidRDefault="001F4DFE" w:rsidP="002E6D74">
            <w:pPr>
              <w:spacing w:before="120" w:after="0" w:line="240" w:lineRule="auto"/>
            </w:pPr>
            <w:r>
              <w:t>(If co-facilitating) work well as a team</w:t>
            </w:r>
          </w:p>
          <w:p w14:paraId="46F58758" w14:textId="77777777" w:rsidR="001F4DFE" w:rsidRPr="001F59E3" w:rsidRDefault="001F4DFE" w:rsidP="002E6D74">
            <w:pPr>
              <w:spacing w:before="120" w:after="0" w:line="240" w:lineRule="auto"/>
            </w:pPr>
          </w:p>
        </w:tc>
        <w:tc>
          <w:tcPr>
            <w:tcW w:w="9648" w:type="dxa"/>
            <w:tcBorders>
              <w:bottom w:val="single" w:sz="4" w:space="0" w:color="auto"/>
            </w:tcBorders>
          </w:tcPr>
          <w:p w14:paraId="54560A51" w14:textId="77777777" w:rsidR="00FE0B6E" w:rsidRDefault="00FE0B6E" w:rsidP="00FE0B6E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Exceeds expectations: </w:t>
            </w:r>
            <w:r w:rsidR="002169E3">
              <w:rPr>
                <w:sz w:val="20"/>
                <w:szCs w:val="20"/>
              </w:rPr>
              <w:t>They complement each other;</w:t>
            </w:r>
            <w:r>
              <w:rPr>
                <w:sz w:val="20"/>
                <w:szCs w:val="20"/>
              </w:rPr>
              <w:t xml:space="preserve"> contribute fairly evenly</w:t>
            </w:r>
            <w:r w:rsidR="002169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buildin</w:t>
            </w:r>
            <w:r w:rsidR="002169E3">
              <w:rPr>
                <w:sz w:val="20"/>
                <w:szCs w:val="20"/>
              </w:rPr>
              <w:t>g on their individual strengths;</w:t>
            </w:r>
            <w:r>
              <w:rPr>
                <w:sz w:val="20"/>
                <w:szCs w:val="20"/>
              </w:rPr>
              <w:t xml:space="preserve"> switch up tasks fluidly</w:t>
            </w:r>
          </w:p>
          <w:p w14:paraId="03D6ACFB" w14:textId="77777777" w:rsidR="00FE0B6E" w:rsidRPr="001F4DFE" w:rsidRDefault="00FE0B6E" w:rsidP="00FE0B6E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Meets expectations: </w:t>
            </w:r>
            <w:r>
              <w:rPr>
                <w:sz w:val="20"/>
                <w:szCs w:val="20"/>
              </w:rPr>
              <w:t>Facilitators are clear about assignments and roles, manage disagreement, model role plays efficiently; do not contradict each other</w:t>
            </w:r>
          </w:p>
          <w:p w14:paraId="5DB6CDB5" w14:textId="77777777" w:rsidR="001F4DFE" w:rsidRPr="001F4DFE" w:rsidRDefault="002D2C0C" w:rsidP="002E6D74">
            <w:pPr>
              <w:spacing w:before="120" w:after="0" w:line="240" w:lineRule="auto"/>
              <w:rPr>
                <w:sz w:val="20"/>
                <w:szCs w:val="20"/>
              </w:rPr>
            </w:pPr>
            <w:r w:rsidRPr="002D2C0C">
              <w:rPr>
                <w:b/>
                <w:sz w:val="20"/>
                <w:szCs w:val="20"/>
              </w:rPr>
              <w:t xml:space="preserve">Needs Improvement: </w:t>
            </w:r>
            <w:r w:rsidR="001F4DFE">
              <w:rPr>
                <w:b/>
                <w:sz w:val="20"/>
                <w:szCs w:val="20"/>
              </w:rPr>
              <w:t xml:space="preserve"> </w:t>
            </w:r>
            <w:r w:rsidR="001F4DFE">
              <w:rPr>
                <w:sz w:val="20"/>
                <w:szCs w:val="20"/>
              </w:rPr>
              <w:t>Fac</w:t>
            </w:r>
            <w:r w:rsidR="0020119E">
              <w:rPr>
                <w:sz w:val="20"/>
                <w:szCs w:val="20"/>
              </w:rPr>
              <w:t xml:space="preserve">ilitators interrupt each other, </w:t>
            </w:r>
            <w:r w:rsidR="001F4DFE">
              <w:rPr>
                <w:sz w:val="20"/>
                <w:szCs w:val="20"/>
              </w:rPr>
              <w:t>give conflicting information, confused about who does what</w:t>
            </w:r>
          </w:p>
          <w:p w14:paraId="48FE7F41" w14:textId="77777777" w:rsidR="00FE0B6E" w:rsidRDefault="00FE0B6E" w:rsidP="00FE0B6E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2A757A">
              <w:rPr>
                <w:b/>
                <w:sz w:val="20"/>
                <w:szCs w:val="20"/>
              </w:rPr>
              <w:t>Not applicable</w:t>
            </w:r>
            <w:r w:rsidR="0020119E">
              <w:rPr>
                <w:b/>
                <w:sz w:val="20"/>
                <w:szCs w:val="20"/>
              </w:rPr>
              <w:t>____</w:t>
            </w:r>
          </w:p>
          <w:p w14:paraId="6664CD08" w14:textId="77777777" w:rsidR="003572AC" w:rsidRDefault="003572AC" w:rsidP="002E6D7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</w:p>
          <w:p w14:paraId="441AA5BD" w14:textId="77777777" w:rsidR="003572AC" w:rsidRDefault="003572AC" w:rsidP="002E6D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D552AD6" w14:textId="77777777" w:rsidR="003572AC" w:rsidRDefault="003572AC" w:rsidP="002E6D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7593227" w14:textId="77777777" w:rsidR="003572AC" w:rsidRPr="003572AC" w:rsidRDefault="003572AC" w:rsidP="002E6D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02887" w:rsidRPr="00576022" w14:paraId="5AECC9ED" w14:textId="77777777" w:rsidTr="00C02299">
        <w:tc>
          <w:tcPr>
            <w:tcW w:w="3528" w:type="dxa"/>
            <w:shd w:val="clear" w:color="auto" w:fill="BFBFBF"/>
          </w:tcPr>
          <w:p w14:paraId="73729331" w14:textId="77777777" w:rsidR="00702887" w:rsidRPr="003572AC" w:rsidRDefault="00903822" w:rsidP="002E6D74">
            <w:pPr>
              <w:spacing w:after="0" w:line="240" w:lineRule="auto"/>
              <w:rPr>
                <w:b/>
              </w:rPr>
            </w:pPr>
            <w:r w:rsidRPr="003572AC">
              <w:rPr>
                <w:b/>
              </w:rPr>
              <w:t xml:space="preserve">Youth </w:t>
            </w:r>
            <w:r w:rsidR="002E6D74">
              <w:rPr>
                <w:b/>
              </w:rPr>
              <w:t xml:space="preserve">Participants’ </w:t>
            </w:r>
            <w:r w:rsidRPr="003572AC">
              <w:rPr>
                <w:b/>
              </w:rPr>
              <w:t>Actions</w:t>
            </w:r>
          </w:p>
        </w:tc>
        <w:tc>
          <w:tcPr>
            <w:tcW w:w="9648" w:type="dxa"/>
            <w:shd w:val="clear" w:color="auto" w:fill="BFBFBF"/>
          </w:tcPr>
          <w:p w14:paraId="0D85A3E2" w14:textId="77777777" w:rsidR="00702887" w:rsidRPr="009B744F" w:rsidRDefault="009B744F" w:rsidP="002E6D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2887" w:rsidRPr="00576022" w14:paraId="12EE9DDB" w14:textId="77777777">
        <w:tc>
          <w:tcPr>
            <w:tcW w:w="3528" w:type="dxa"/>
          </w:tcPr>
          <w:p w14:paraId="490B651C" w14:textId="77777777" w:rsidR="00702887" w:rsidRPr="00576022" w:rsidRDefault="00CD212D" w:rsidP="002E6D74">
            <w:pPr>
              <w:spacing w:before="120" w:after="0" w:line="240" w:lineRule="auto"/>
            </w:pPr>
            <w:r>
              <w:t>C</w:t>
            </w:r>
            <w:r w:rsidR="00903822" w:rsidRPr="00576022">
              <w:t>ontribute opinions and ideas</w:t>
            </w:r>
          </w:p>
          <w:p w14:paraId="5532BF1C" w14:textId="77777777" w:rsidR="00903822" w:rsidRPr="00576022" w:rsidRDefault="00903822" w:rsidP="002E6D74">
            <w:pPr>
              <w:spacing w:before="120" w:after="0" w:line="240" w:lineRule="auto"/>
            </w:pPr>
          </w:p>
        </w:tc>
        <w:tc>
          <w:tcPr>
            <w:tcW w:w="9648" w:type="dxa"/>
          </w:tcPr>
          <w:p w14:paraId="16DA6A25" w14:textId="77777777" w:rsidR="00257176" w:rsidRDefault="00AD5140" w:rsidP="00AD5140">
            <w:pPr>
              <w:spacing w:before="120" w:after="0" w:line="240" w:lineRule="auto"/>
              <w:rPr>
                <w:sz w:val="20"/>
                <w:szCs w:val="20"/>
              </w:rPr>
            </w:pPr>
            <w:r w:rsidRPr="00AD5140">
              <w:rPr>
                <w:b/>
                <w:sz w:val="20"/>
                <w:szCs w:val="20"/>
              </w:rPr>
              <w:t>Exceeds expectations:</w:t>
            </w:r>
            <w:r w:rsidRPr="00576022">
              <w:rPr>
                <w:sz w:val="20"/>
                <w:szCs w:val="20"/>
              </w:rPr>
              <w:t xml:space="preserve"> Youth</w:t>
            </w:r>
            <w:r w:rsidR="004E064B">
              <w:rPr>
                <w:sz w:val="20"/>
                <w:szCs w:val="20"/>
              </w:rPr>
              <w:t xml:space="preserve"> actively engage with content;</w:t>
            </w:r>
            <w:r w:rsidRPr="00576022">
              <w:rPr>
                <w:sz w:val="20"/>
                <w:szCs w:val="20"/>
              </w:rPr>
              <w:t xml:space="preserve"> make topic-relevant comments and support each other, share confidential/personal questions or ideas</w:t>
            </w:r>
            <w:r w:rsidR="00761571">
              <w:rPr>
                <w:sz w:val="20"/>
                <w:szCs w:val="20"/>
              </w:rPr>
              <w:t>; trust that</w:t>
            </w:r>
            <w:r w:rsidRPr="00576022">
              <w:rPr>
                <w:sz w:val="20"/>
                <w:szCs w:val="20"/>
              </w:rPr>
              <w:t xml:space="preserve"> the space is safe</w:t>
            </w:r>
          </w:p>
          <w:p w14:paraId="5426C02B" w14:textId="77777777" w:rsidR="00257176" w:rsidRDefault="00257176" w:rsidP="00257176">
            <w:pPr>
              <w:spacing w:before="120" w:after="0" w:line="240" w:lineRule="auto"/>
              <w:rPr>
                <w:sz w:val="20"/>
                <w:szCs w:val="20"/>
              </w:rPr>
            </w:pPr>
            <w:r w:rsidRPr="00576022">
              <w:rPr>
                <w:b/>
                <w:sz w:val="20"/>
                <w:szCs w:val="20"/>
              </w:rPr>
              <w:t>Meets expectations:</w:t>
            </w:r>
            <w:r w:rsidRPr="00576022">
              <w:rPr>
                <w:sz w:val="20"/>
                <w:szCs w:val="20"/>
              </w:rPr>
              <w:t xml:space="preserve"> Respond to facilitator questions, provid</w:t>
            </w:r>
            <w:r>
              <w:rPr>
                <w:sz w:val="20"/>
                <w:szCs w:val="20"/>
              </w:rPr>
              <w:t>e questions and ideas on topic</w:t>
            </w:r>
          </w:p>
          <w:p w14:paraId="6DA70A55" w14:textId="558C1CC6" w:rsidR="00702887" w:rsidRPr="00576022" w:rsidRDefault="002D2C0C" w:rsidP="002E6D74">
            <w:pPr>
              <w:spacing w:before="120" w:after="0" w:line="240" w:lineRule="auto"/>
              <w:rPr>
                <w:sz w:val="20"/>
                <w:szCs w:val="20"/>
              </w:rPr>
            </w:pPr>
            <w:r w:rsidRPr="002D2C0C">
              <w:rPr>
                <w:b/>
                <w:sz w:val="20"/>
                <w:szCs w:val="20"/>
              </w:rPr>
              <w:t>Needs Improvement:</w:t>
            </w:r>
            <w:r w:rsidRPr="002D2C0C">
              <w:rPr>
                <w:sz w:val="20"/>
                <w:szCs w:val="20"/>
              </w:rPr>
              <w:t xml:space="preserve"> </w:t>
            </w:r>
            <w:r w:rsidR="001A6E98" w:rsidRPr="00576022">
              <w:rPr>
                <w:sz w:val="20"/>
                <w:szCs w:val="20"/>
              </w:rPr>
              <w:t>Talk out of turn, interrupt each other,</w:t>
            </w:r>
            <w:r w:rsidR="00432F25">
              <w:rPr>
                <w:sz w:val="20"/>
                <w:szCs w:val="20"/>
              </w:rPr>
              <w:t xml:space="preserve"> roll eyes;</w:t>
            </w:r>
            <w:r w:rsidR="001A6E98" w:rsidRPr="00576022">
              <w:rPr>
                <w:sz w:val="20"/>
                <w:szCs w:val="20"/>
              </w:rPr>
              <w:t xml:space="preserve"> </w:t>
            </w:r>
            <w:r w:rsidR="00DD7D7C" w:rsidRPr="00576022">
              <w:rPr>
                <w:sz w:val="20"/>
                <w:szCs w:val="20"/>
              </w:rPr>
              <w:t xml:space="preserve">disruptive comments, </w:t>
            </w:r>
            <w:r w:rsidR="001A6E98" w:rsidRPr="00576022">
              <w:rPr>
                <w:sz w:val="20"/>
                <w:szCs w:val="20"/>
              </w:rPr>
              <w:t xml:space="preserve">put others down for </w:t>
            </w:r>
            <w:r w:rsidR="00DD7D7C" w:rsidRPr="00576022">
              <w:rPr>
                <w:sz w:val="20"/>
                <w:szCs w:val="20"/>
              </w:rPr>
              <w:t>their opinions/ideas</w:t>
            </w:r>
          </w:p>
          <w:p w14:paraId="3C44617B" w14:textId="77777777" w:rsidR="003572AC" w:rsidRPr="00AD5140" w:rsidRDefault="003572AC" w:rsidP="00AD5140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  <w:r w:rsidR="007661C3">
              <w:rPr>
                <w:b/>
                <w:sz w:val="20"/>
                <w:szCs w:val="20"/>
              </w:rPr>
              <w:t xml:space="preserve">  </w:t>
            </w:r>
          </w:p>
          <w:p w14:paraId="265C763D" w14:textId="77777777" w:rsidR="00AD5140" w:rsidRDefault="00AD5140" w:rsidP="002E6D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430D1BC" w14:textId="77777777" w:rsidR="003572AC" w:rsidRDefault="003572AC" w:rsidP="002E6D7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FEAEF64" w14:textId="77777777" w:rsidR="003572AC" w:rsidRPr="003572AC" w:rsidRDefault="003572AC" w:rsidP="002E6D74">
            <w:pPr>
              <w:spacing w:after="0" w:line="240" w:lineRule="auto"/>
              <w:rPr>
                <w:b/>
              </w:rPr>
            </w:pPr>
          </w:p>
        </w:tc>
      </w:tr>
    </w:tbl>
    <w:p w14:paraId="672A9BD2" w14:textId="77777777" w:rsidR="00EA6891" w:rsidRDefault="00EA6891"/>
    <w:p w14:paraId="68A8A925" w14:textId="77777777" w:rsidR="002E6D74" w:rsidRDefault="002E6D74"/>
    <w:p w14:paraId="296DD2D3" w14:textId="77777777" w:rsidR="0020119E" w:rsidRDefault="002011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9469"/>
      </w:tblGrid>
      <w:tr w:rsidR="002E6D74" w:rsidRPr="00576022" w14:paraId="7CAE2631" w14:textId="77777777" w:rsidTr="00C02299">
        <w:tc>
          <w:tcPr>
            <w:tcW w:w="3528" w:type="dxa"/>
            <w:shd w:val="clear" w:color="auto" w:fill="BFBFBF"/>
          </w:tcPr>
          <w:p w14:paraId="753DAF15" w14:textId="77777777" w:rsidR="002E6D74" w:rsidRPr="003572AC" w:rsidRDefault="002E6D74" w:rsidP="002E6D74">
            <w:pPr>
              <w:spacing w:after="0" w:line="240" w:lineRule="auto"/>
              <w:rPr>
                <w:b/>
              </w:rPr>
            </w:pPr>
            <w:r w:rsidRPr="003572AC">
              <w:rPr>
                <w:b/>
              </w:rPr>
              <w:lastRenderedPageBreak/>
              <w:t xml:space="preserve">Youth </w:t>
            </w:r>
            <w:r>
              <w:rPr>
                <w:b/>
              </w:rPr>
              <w:t xml:space="preserve">Participants’ </w:t>
            </w:r>
            <w:r w:rsidRPr="003572AC">
              <w:rPr>
                <w:b/>
              </w:rPr>
              <w:t>Actions</w:t>
            </w:r>
          </w:p>
        </w:tc>
        <w:tc>
          <w:tcPr>
            <w:tcW w:w="9648" w:type="dxa"/>
            <w:shd w:val="clear" w:color="auto" w:fill="BFBFBF"/>
          </w:tcPr>
          <w:p w14:paraId="5A72AEF0" w14:textId="77777777" w:rsidR="002E6D74" w:rsidRPr="009B744F" w:rsidRDefault="002E6D74" w:rsidP="002E6D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702887" w:rsidRPr="00576022" w14:paraId="42051FBB" w14:textId="77777777">
        <w:tc>
          <w:tcPr>
            <w:tcW w:w="3528" w:type="dxa"/>
          </w:tcPr>
          <w:p w14:paraId="3FFC336A" w14:textId="77777777" w:rsidR="00702887" w:rsidRPr="00576022" w:rsidRDefault="00903822" w:rsidP="009B744F">
            <w:pPr>
              <w:spacing w:before="120" w:after="0" w:line="240" w:lineRule="auto"/>
            </w:pPr>
            <w:r w:rsidRPr="00576022">
              <w:t>Work together in group activities; assist and support each other</w:t>
            </w:r>
          </w:p>
          <w:p w14:paraId="494D4F09" w14:textId="77777777" w:rsidR="00903822" w:rsidRPr="00576022" w:rsidRDefault="00903822" w:rsidP="009B744F">
            <w:pPr>
              <w:spacing w:before="120" w:after="0" w:line="240" w:lineRule="auto"/>
            </w:pPr>
          </w:p>
        </w:tc>
        <w:tc>
          <w:tcPr>
            <w:tcW w:w="9648" w:type="dxa"/>
          </w:tcPr>
          <w:p w14:paraId="35DDEAD4" w14:textId="77777777" w:rsidR="00066C4E" w:rsidRDefault="00066C4E" w:rsidP="00066C4E">
            <w:pPr>
              <w:spacing w:before="120" w:after="0" w:line="240" w:lineRule="auto"/>
              <w:rPr>
                <w:sz w:val="20"/>
                <w:szCs w:val="20"/>
              </w:rPr>
            </w:pPr>
            <w:r w:rsidRPr="00066C4E">
              <w:rPr>
                <w:b/>
                <w:sz w:val="20"/>
                <w:szCs w:val="20"/>
              </w:rPr>
              <w:t>Exceeds expectations:</w:t>
            </w:r>
            <w:r w:rsidRPr="00576022">
              <w:rPr>
                <w:sz w:val="20"/>
                <w:szCs w:val="20"/>
              </w:rPr>
              <w:t xml:space="preserve"> Support others without being asked, handle disagreements constructively</w:t>
            </w:r>
            <w:r w:rsidR="00197862">
              <w:rPr>
                <w:sz w:val="20"/>
                <w:szCs w:val="20"/>
              </w:rPr>
              <w:t>; correct one another in their conduct toward peers</w:t>
            </w:r>
          </w:p>
          <w:p w14:paraId="1D86A9B3" w14:textId="77777777" w:rsidR="00066C4E" w:rsidRDefault="00066C4E" w:rsidP="00066C4E">
            <w:pPr>
              <w:spacing w:before="120" w:after="0" w:line="240" w:lineRule="auto"/>
              <w:rPr>
                <w:sz w:val="20"/>
                <w:szCs w:val="20"/>
              </w:rPr>
            </w:pPr>
            <w:r w:rsidRPr="00576022">
              <w:rPr>
                <w:b/>
                <w:sz w:val="20"/>
                <w:szCs w:val="20"/>
              </w:rPr>
              <w:t>Meets expectations:</w:t>
            </w:r>
            <w:r w:rsidRPr="00576022">
              <w:rPr>
                <w:sz w:val="20"/>
                <w:szCs w:val="20"/>
              </w:rPr>
              <w:t xml:space="preserve"> Share material</w:t>
            </w:r>
            <w:r>
              <w:rPr>
                <w:sz w:val="20"/>
                <w:szCs w:val="20"/>
              </w:rPr>
              <w:t xml:space="preserve">, work together as instructed, </w:t>
            </w:r>
            <w:r w:rsidRPr="00576022">
              <w:rPr>
                <w:sz w:val="20"/>
                <w:szCs w:val="20"/>
              </w:rPr>
              <w:t>listen to each other</w:t>
            </w:r>
          </w:p>
          <w:p w14:paraId="5228F3F8" w14:textId="77777777" w:rsidR="0031083F" w:rsidRDefault="002D2C0C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2D2C0C">
              <w:rPr>
                <w:b/>
                <w:sz w:val="20"/>
                <w:szCs w:val="20"/>
              </w:rPr>
              <w:t>Needs Improvement:</w:t>
            </w:r>
            <w:r w:rsidRPr="002D2C0C">
              <w:rPr>
                <w:sz w:val="20"/>
                <w:szCs w:val="20"/>
              </w:rPr>
              <w:t xml:space="preserve"> </w:t>
            </w:r>
            <w:r w:rsidR="0028341F">
              <w:rPr>
                <w:sz w:val="20"/>
                <w:szCs w:val="20"/>
              </w:rPr>
              <w:t xml:space="preserve"> Argue over material; exclude others from activities;</w:t>
            </w:r>
            <w:r w:rsidR="00DD7D7C" w:rsidRPr="00576022">
              <w:rPr>
                <w:sz w:val="20"/>
                <w:szCs w:val="20"/>
              </w:rPr>
              <w:t xml:space="preserve"> </w:t>
            </w:r>
            <w:r w:rsidR="0028341F">
              <w:rPr>
                <w:sz w:val="20"/>
                <w:szCs w:val="20"/>
              </w:rPr>
              <w:t>belittle, intimidate, disrupt;</w:t>
            </w:r>
            <w:r w:rsidR="002E6D74">
              <w:rPr>
                <w:sz w:val="20"/>
                <w:szCs w:val="20"/>
              </w:rPr>
              <w:t xml:space="preserve"> appear uncomfortable presenting materials and/or answering questions.</w:t>
            </w:r>
          </w:p>
          <w:p w14:paraId="082456ED" w14:textId="77777777" w:rsidR="003572AC" w:rsidRPr="002C521E" w:rsidRDefault="003572AC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  <w:r w:rsidR="00CB4B10">
              <w:rPr>
                <w:sz w:val="20"/>
                <w:szCs w:val="20"/>
              </w:rPr>
              <w:t xml:space="preserve">  </w:t>
            </w:r>
          </w:p>
          <w:p w14:paraId="75276FCD" w14:textId="77777777" w:rsidR="003572AC" w:rsidRDefault="003572AC" w:rsidP="0028087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4F90409" w14:textId="77777777" w:rsidR="003572AC" w:rsidRDefault="003572AC" w:rsidP="0028087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01C8AC9" w14:textId="77777777" w:rsidR="003572AC" w:rsidRPr="003572AC" w:rsidRDefault="003572AC" w:rsidP="00280871">
            <w:pPr>
              <w:spacing w:after="0" w:line="240" w:lineRule="auto"/>
              <w:rPr>
                <w:b/>
              </w:rPr>
            </w:pPr>
          </w:p>
        </w:tc>
      </w:tr>
      <w:tr w:rsidR="00280871" w:rsidRPr="00576022" w14:paraId="73E3BC8B" w14:textId="77777777">
        <w:tc>
          <w:tcPr>
            <w:tcW w:w="3528" w:type="dxa"/>
          </w:tcPr>
          <w:p w14:paraId="599F1330" w14:textId="77777777" w:rsidR="00280871" w:rsidRPr="00576022" w:rsidRDefault="00280871" w:rsidP="009C61E7">
            <w:pPr>
              <w:spacing w:before="120" w:after="0" w:line="240" w:lineRule="auto"/>
            </w:pPr>
            <w:r w:rsidRPr="00576022">
              <w:t>Interact with the instructor</w:t>
            </w:r>
          </w:p>
          <w:p w14:paraId="46AFF280" w14:textId="77777777" w:rsidR="00280871" w:rsidRPr="00576022" w:rsidRDefault="00280871" w:rsidP="009C61E7">
            <w:pPr>
              <w:spacing w:before="120" w:after="0" w:line="240" w:lineRule="auto"/>
            </w:pPr>
          </w:p>
        </w:tc>
        <w:tc>
          <w:tcPr>
            <w:tcW w:w="9648" w:type="dxa"/>
          </w:tcPr>
          <w:p w14:paraId="66F6FF13" w14:textId="77777777" w:rsidR="0031083F" w:rsidRDefault="0031083F" w:rsidP="0031083F">
            <w:pPr>
              <w:spacing w:before="120" w:after="0" w:line="240" w:lineRule="auto"/>
              <w:rPr>
                <w:sz w:val="20"/>
                <w:szCs w:val="20"/>
              </w:rPr>
            </w:pPr>
            <w:r w:rsidRPr="0031083F">
              <w:rPr>
                <w:b/>
                <w:sz w:val="20"/>
                <w:szCs w:val="20"/>
              </w:rPr>
              <w:t>Exceeds expectations</w:t>
            </w:r>
            <w:r w:rsidRPr="0031083F">
              <w:rPr>
                <w:sz w:val="20"/>
                <w:szCs w:val="20"/>
              </w:rPr>
              <w:t>:</w:t>
            </w:r>
            <w:r w:rsidRPr="00576022">
              <w:rPr>
                <w:sz w:val="20"/>
                <w:szCs w:val="20"/>
              </w:rPr>
              <w:t xml:space="preserve"> Ask questions, volunteer for tasks, pays close attention to staff</w:t>
            </w:r>
          </w:p>
          <w:p w14:paraId="2CA46F4B" w14:textId="77777777" w:rsidR="0031083F" w:rsidRPr="0031083F" w:rsidRDefault="0031083F" w:rsidP="009C61E7">
            <w:pPr>
              <w:spacing w:before="120" w:after="0" w:line="240" w:lineRule="auto"/>
              <w:rPr>
                <w:sz w:val="20"/>
                <w:szCs w:val="20"/>
              </w:rPr>
            </w:pPr>
            <w:r w:rsidRPr="00576022">
              <w:rPr>
                <w:b/>
                <w:sz w:val="20"/>
                <w:szCs w:val="20"/>
              </w:rPr>
              <w:t>Meets expectations</w:t>
            </w:r>
            <w:r w:rsidRPr="00576022">
              <w:rPr>
                <w:sz w:val="20"/>
                <w:szCs w:val="20"/>
              </w:rPr>
              <w:t>: Follow instructions, laugh and smile, make eye contact with staff</w:t>
            </w:r>
          </w:p>
          <w:p w14:paraId="3B4E5F99" w14:textId="77777777" w:rsidR="009C61E7" w:rsidRDefault="00280871" w:rsidP="009C61E7">
            <w:pPr>
              <w:spacing w:before="120" w:after="0" w:line="240" w:lineRule="auto"/>
              <w:rPr>
                <w:sz w:val="20"/>
                <w:szCs w:val="20"/>
              </w:rPr>
            </w:pPr>
            <w:r w:rsidRPr="002D2C0C">
              <w:rPr>
                <w:b/>
                <w:sz w:val="20"/>
                <w:szCs w:val="20"/>
              </w:rPr>
              <w:t>Needs Improvement:</w:t>
            </w:r>
            <w:r w:rsidRPr="002D2C0C">
              <w:rPr>
                <w:sz w:val="20"/>
                <w:szCs w:val="20"/>
              </w:rPr>
              <w:t xml:space="preserve"> </w:t>
            </w:r>
            <w:r w:rsidRPr="00576022">
              <w:rPr>
                <w:sz w:val="20"/>
                <w:szCs w:val="20"/>
              </w:rPr>
              <w:t xml:space="preserve"> Ignore facilitator, do not follow instructions, frequent side conversation</w:t>
            </w:r>
          </w:p>
          <w:p w14:paraId="48B631C5" w14:textId="77777777" w:rsidR="00280871" w:rsidRPr="002C521E" w:rsidRDefault="00280871" w:rsidP="009C61E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  <w:r w:rsidR="002C521E">
              <w:rPr>
                <w:b/>
                <w:sz w:val="20"/>
                <w:szCs w:val="20"/>
              </w:rPr>
              <w:t xml:space="preserve"> </w:t>
            </w:r>
          </w:p>
          <w:p w14:paraId="10A02D75" w14:textId="77777777" w:rsidR="00280871" w:rsidRDefault="00280871" w:rsidP="009C61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BFCA1A4" w14:textId="77777777" w:rsidR="00280871" w:rsidRDefault="00280871" w:rsidP="009C61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55D1FD00" w14:textId="77777777" w:rsidR="00280871" w:rsidRPr="003572AC" w:rsidRDefault="00280871" w:rsidP="009C61E7">
            <w:pPr>
              <w:spacing w:after="0" w:line="240" w:lineRule="auto"/>
              <w:rPr>
                <w:b/>
              </w:rPr>
            </w:pPr>
          </w:p>
        </w:tc>
      </w:tr>
      <w:tr w:rsidR="00702887" w:rsidRPr="00576022" w14:paraId="67D40A75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02C50EA5" w14:textId="77777777" w:rsidR="00702887" w:rsidRPr="00576022" w:rsidRDefault="00903822" w:rsidP="009B744F">
            <w:pPr>
              <w:spacing w:before="120" w:after="0" w:line="240" w:lineRule="auto"/>
            </w:pPr>
            <w:r w:rsidRPr="00576022">
              <w:t>Understand and follow instructions</w:t>
            </w:r>
          </w:p>
          <w:p w14:paraId="5CCF8404" w14:textId="77777777" w:rsidR="00903822" w:rsidRPr="00576022" w:rsidRDefault="00903822" w:rsidP="009B744F">
            <w:pPr>
              <w:spacing w:before="120" w:after="0" w:line="240" w:lineRule="auto"/>
            </w:pPr>
          </w:p>
          <w:p w14:paraId="20087083" w14:textId="77777777" w:rsidR="00903822" w:rsidRPr="00576022" w:rsidRDefault="00903822" w:rsidP="009B744F">
            <w:pPr>
              <w:spacing w:before="120" w:after="0" w:line="240" w:lineRule="auto"/>
            </w:pPr>
          </w:p>
        </w:tc>
        <w:tc>
          <w:tcPr>
            <w:tcW w:w="9648" w:type="dxa"/>
            <w:tcBorders>
              <w:bottom w:val="single" w:sz="4" w:space="0" w:color="auto"/>
            </w:tcBorders>
          </w:tcPr>
          <w:p w14:paraId="7ED12103" w14:textId="77777777" w:rsidR="0031083F" w:rsidRDefault="0031083F" w:rsidP="0031083F">
            <w:pPr>
              <w:spacing w:before="120" w:after="0" w:line="240" w:lineRule="auto"/>
              <w:rPr>
                <w:sz w:val="20"/>
                <w:szCs w:val="20"/>
              </w:rPr>
            </w:pPr>
            <w:r w:rsidRPr="0031083F">
              <w:rPr>
                <w:b/>
                <w:sz w:val="20"/>
                <w:szCs w:val="20"/>
              </w:rPr>
              <w:t>Exceeds expectations:</w:t>
            </w:r>
            <w:r w:rsidRPr="0031083F">
              <w:rPr>
                <w:sz w:val="20"/>
                <w:szCs w:val="20"/>
              </w:rPr>
              <w:t xml:space="preserve"> </w:t>
            </w:r>
            <w:r w:rsidR="00F71497">
              <w:rPr>
                <w:sz w:val="20"/>
                <w:szCs w:val="20"/>
              </w:rPr>
              <w:t>Engage in and c</w:t>
            </w:r>
            <w:r w:rsidRPr="00576022">
              <w:rPr>
                <w:sz w:val="20"/>
                <w:szCs w:val="20"/>
              </w:rPr>
              <w:t>omplete activity quickly, reflect on activity/express insight</w:t>
            </w:r>
          </w:p>
          <w:p w14:paraId="37EC5E9C" w14:textId="77777777" w:rsidR="0031083F" w:rsidRPr="0031083F" w:rsidRDefault="0031083F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576022">
              <w:rPr>
                <w:b/>
                <w:sz w:val="20"/>
                <w:szCs w:val="20"/>
              </w:rPr>
              <w:t>Meets expectations:</w:t>
            </w:r>
            <w:r w:rsidRPr="00576022">
              <w:rPr>
                <w:sz w:val="20"/>
                <w:szCs w:val="20"/>
              </w:rPr>
              <w:t xml:space="preserve"> Ask que</w:t>
            </w:r>
            <w:r w:rsidR="0028341F">
              <w:rPr>
                <w:sz w:val="20"/>
                <w:szCs w:val="20"/>
              </w:rPr>
              <w:t>stion for clarification, appear</w:t>
            </w:r>
            <w:r w:rsidRPr="00576022">
              <w:rPr>
                <w:sz w:val="20"/>
                <w:szCs w:val="20"/>
              </w:rPr>
              <w:t xml:space="preserve"> engaged in activity, able to execute tasks </w:t>
            </w:r>
          </w:p>
          <w:p w14:paraId="01F65D85" w14:textId="77777777" w:rsidR="009C61E7" w:rsidRDefault="002D2C0C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2D2C0C">
              <w:rPr>
                <w:b/>
                <w:sz w:val="20"/>
                <w:szCs w:val="20"/>
              </w:rPr>
              <w:t>Needs Improvement:</w:t>
            </w:r>
            <w:r w:rsidRPr="002D2C0C">
              <w:rPr>
                <w:sz w:val="20"/>
                <w:szCs w:val="20"/>
              </w:rPr>
              <w:t xml:space="preserve"> </w:t>
            </w:r>
            <w:r w:rsidR="00600121" w:rsidRPr="00576022">
              <w:rPr>
                <w:sz w:val="20"/>
                <w:szCs w:val="20"/>
              </w:rPr>
              <w:t>Look confused, look around to see what others are doing, express confusion</w:t>
            </w:r>
          </w:p>
          <w:p w14:paraId="636E586F" w14:textId="77777777" w:rsidR="003572AC" w:rsidRPr="002C521E" w:rsidRDefault="003572AC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Comments:</w:t>
            </w:r>
            <w:r w:rsidR="002C521E">
              <w:rPr>
                <w:b/>
                <w:sz w:val="20"/>
                <w:szCs w:val="20"/>
              </w:rPr>
              <w:t xml:space="preserve">  </w:t>
            </w:r>
          </w:p>
          <w:p w14:paraId="1B437F1C" w14:textId="77777777" w:rsidR="003572AC" w:rsidRDefault="003572AC" w:rsidP="0028087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770050E" w14:textId="77777777" w:rsidR="003572AC" w:rsidRDefault="003572AC" w:rsidP="0028087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6F7EA02E" w14:textId="77777777" w:rsidR="003572AC" w:rsidRPr="003572AC" w:rsidRDefault="003572AC" w:rsidP="00280871">
            <w:pPr>
              <w:spacing w:after="0" w:line="240" w:lineRule="auto"/>
              <w:rPr>
                <w:b/>
              </w:rPr>
            </w:pPr>
          </w:p>
        </w:tc>
      </w:tr>
    </w:tbl>
    <w:p w14:paraId="4CA20D2F" w14:textId="77777777" w:rsidR="00091169" w:rsidRDefault="0009116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9476"/>
      </w:tblGrid>
      <w:tr w:rsidR="00702887" w:rsidRPr="00576022" w14:paraId="22710953" w14:textId="77777777" w:rsidTr="00C02299">
        <w:tc>
          <w:tcPr>
            <w:tcW w:w="3528" w:type="dxa"/>
            <w:shd w:val="clear" w:color="auto" w:fill="BFBFBF"/>
          </w:tcPr>
          <w:p w14:paraId="7FE0A660" w14:textId="77777777" w:rsidR="00702887" w:rsidRPr="003572AC" w:rsidRDefault="00091169" w:rsidP="004677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Summary of </w:t>
            </w:r>
            <w:r w:rsidR="004677BC">
              <w:rPr>
                <w:b/>
              </w:rPr>
              <w:t xml:space="preserve">Educator </w:t>
            </w:r>
            <w:r w:rsidR="00903822" w:rsidRPr="003572AC">
              <w:rPr>
                <w:b/>
              </w:rPr>
              <w:t>Actions</w:t>
            </w:r>
          </w:p>
        </w:tc>
        <w:tc>
          <w:tcPr>
            <w:tcW w:w="9648" w:type="dxa"/>
            <w:shd w:val="clear" w:color="auto" w:fill="BFBFBF"/>
          </w:tcPr>
          <w:p w14:paraId="685BBD10" w14:textId="77777777" w:rsidR="00702887" w:rsidRPr="000B192C" w:rsidRDefault="000B192C" w:rsidP="000B19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Rating</w:t>
            </w:r>
          </w:p>
        </w:tc>
      </w:tr>
      <w:tr w:rsidR="00903822" w:rsidRPr="00576022" w14:paraId="0C771E26" w14:textId="77777777">
        <w:tc>
          <w:tcPr>
            <w:tcW w:w="3528" w:type="dxa"/>
          </w:tcPr>
          <w:p w14:paraId="657F67F4" w14:textId="77777777" w:rsidR="00903822" w:rsidRPr="00576022" w:rsidRDefault="00903822" w:rsidP="009B744F">
            <w:pPr>
              <w:spacing w:before="120" w:after="0" w:line="240" w:lineRule="auto"/>
            </w:pPr>
            <w:r w:rsidRPr="00576022">
              <w:t>Was prepared for the session</w:t>
            </w:r>
          </w:p>
          <w:p w14:paraId="63C3DB52" w14:textId="77777777" w:rsidR="00903822" w:rsidRPr="00576022" w:rsidRDefault="00903822" w:rsidP="009B744F">
            <w:pPr>
              <w:spacing w:before="120" w:after="0" w:line="240" w:lineRule="auto"/>
            </w:pPr>
          </w:p>
          <w:p w14:paraId="6BC1D744" w14:textId="77777777" w:rsidR="00903822" w:rsidRPr="00576022" w:rsidRDefault="00903822" w:rsidP="009B744F">
            <w:pPr>
              <w:spacing w:before="120" w:after="0" w:line="240" w:lineRule="auto"/>
            </w:pPr>
          </w:p>
        </w:tc>
        <w:tc>
          <w:tcPr>
            <w:tcW w:w="9648" w:type="dxa"/>
          </w:tcPr>
          <w:p w14:paraId="066C3CEC" w14:textId="77777777" w:rsidR="00F76338" w:rsidRPr="00F76338" w:rsidRDefault="00F76338" w:rsidP="00F76338">
            <w:pPr>
              <w:spacing w:after="120" w:line="240" w:lineRule="auto"/>
              <w:ind w:left="432" w:hanging="432"/>
              <w:rPr>
                <w:sz w:val="20"/>
                <w:szCs w:val="20"/>
              </w:rPr>
            </w:pPr>
            <w:r w:rsidRPr="00F76338">
              <w:rPr>
                <w:b/>
                <w:sz w:val="20"/>
                <w:szCs w:val="20"/>
              </w:rPr>
              <w:t xml:space="preserve">Exceeds expectations: </w:t>
            </w:r>
            <w:r w:rsidRPr="00F76338">
              <w:rPr>
                <w:sz w:val="20"/>
                <w:szCs w:val="20"/>
              </w:rPr>
              <w:t>Everything is well organized and ready to go for session an</w:t>
            </w:r>
            <w:r w:rsidR="004677BC">
              <w:rPr>
                <w:sz w:val="20"/>
                <w:szCs w:val="20"/>
              </w:rPr>
              <w:t xml:space="preserve">d clearly knows and understands </w:t>
            </w:r>
            <w:r w:rsidRPr="00F76338">
              <w:rPr>
                <w:sz w:val="20"/>
                <w:szCs w:val="20"/>
              </w:rPr>
              <w:t>the curriculum and topic, has videos cued up to the correct spots, has handouts of key information</w:t>
            </w:r>
          </w:p>
          <w:p w14:paraId="0169EEE6" w14:textId="77777777" w:rsidR="00F76338" w:rsidRPr="00F76338" w:rsidRDefault="00F76338" w:rsidP="00F76338">
            <w:pPr>
              <w:spacing w:before="120" w:after="120" w:line="240" w:lineRule="auto"/>
              <w:ind w:left="432" w:hanging="432"/>
              <w:rPr>
                <w:sz w:val="20"/>
                <w:szCs w:val="20"/>
              </w:rPr>
            </w:pPr>
            <w:r w:rsidRPr="00F76338">
              <w:rPr>
                <w:b/>
                <w:sz w:val="20"/>
                <w:szCs w:val="20"/>
              </w:rPr>
              <w:t>Meets expectations:</w:t>
            </w:r>
            <w:r w:rsidRPr="00F76338">
              <w:rPr>
                <w:sz w:val="20"/>
                <w:szCs w:val="20"/>
              </w:rPr>
              <w:t xml:space="preserve">  Has all material for session organized and ready to go, equipment set up, gives clear overview of session and continues to first activity, handles time limits well (has a plan B if equipment fails)</w:t>
            </w:r>
          </w:p>
          <w:p w14:paraId="57FE93C4" w14:textId="77777777" w:rsidR="00F76338" w:rsidRDefault="002D2C0C" w:rsidP="002D2C0C">
            <w:pPr>
              <w:spacing w:before="120" w:after="0" w:line="240" w:lineRule="auto"/>
              <w:rPr>
                <w:sz w:val="20"/>
                <w:szCs w:val="20"/>
              </w:rPr>
            </w:pPr>
            <w:r w:rsidRPr="00F76338">
              <w:rPr>
                <w:b/>
                <w:sz w:val="20"/>
              </w:rPr>
              <w:t xml:space="preserve">Needs Improvement: </w:t>
            </w:r>
            <w:r w:rsidR="000B192C" w:rsidRPr="00F76338">
              <w:rPr>
                <w:b/>
                <w:sz w:val="20"/>
              </w:rPr>
              <w:t xml:space="preserve"> </w:t>
            </w:r>
            <w:r w:rsidR="00BA23BC" w:rsidRPr="00F76338">
              <w:rPr>
                <w:sz w:val="20"/>
                <w:szCs w:val="20"/>
              </w:rPr>
              <w:t>Forgot material, equipment not working, appears frazzled and unclear about curriculum, interrupts</w:t>
            </w:r>
            <w:r w:rsidRPr="00F76338">
              <w:rPr>
                <w:sz w:val="20"/>
                <w:szCs w:val="20"/>
              </w:rPr>
              <w:t xml:space="preserve"> </w:t>
            </w:r>
            <w:r w:rsidR="00BA23BC" w:rsidRPr="00F76338">
              <w:rPr>
                <w:sz w:val="20"/>
                <w:szCs w:val="20"/>
              </w:rPr>
              <w:t>himself/herself looking through the manual to find information</w:t>
            </w:r>
          </w:p>
          <w:p w14:paraId="5C77B878" w14:textId="77777777" w:rsidR="00F76338" w:rsidRDefault="00F76338" w:rsidP="00F76338">
            <w:pPr>
              <w:spacing w:after="0" w:line="240" w:lineRule="auto"/>
              <w:rPr>
                <w:sz w:val="20"/>
                <w:szCs w:val="20"/>
              </w:rPr>
            </w:pPr>
          </w:p>
          <w:p w14:paraId="77ECB8F8" w14:textId="77777777" w:rsidR="00280871" w:rsidRPr="00F76338" w:rsidRDefault="00280871" w:rsidP="00F76338">
            <w:pPr>
              <w:spacing w:after="0" w:line="240" w:lineRule="auto"/>
              <w:rPr>
                <w:sz w:val="20"/>
              </w:rPr>
            </w:pPr>
            <w:r w:rsidRPr="00F76338">
              <w:rPr>
                <w:b/>
                <w:sz w:val="20"/>
                <w:szCs w:val="20"/>
              </w:rPr>
              <w:t>Comments:</w:t>
            </w:r>
            <w:r w:rsidR="002C521E" w:rsidRPr="00F76338">
              <w:rPr>
                <w:b/>
                <w:sz w:val="20"/>
                <w:szCs w:val="20"/>
              </w:rPr>
              <w:t xml:space="preserve"> </w:t>
            </w:r>
          </w:p>
          <w:p w14:paraId="4F80F914" w14:textId="77777777" w:rsidR="00280871" w:rsidRDefault="00280871" w:rsidP="00280871">
            <w:pPr>
              <w:spacing w:after="0" w:line="240" w:lineRule="auto"/>
              <w:ind w:left="432" w:hanging="432"/>
            </w:pPr>
          </w:p>
          <w:p w14:paraId="21E05F31" w14:textId="77777777" w:rsidR="00280871" w:rsidRDefault="00280871" w:rsidP="00280871">
            <w:pPr>
              <w:spacing w:after="0" w:line="240" w:lineRule="auto"/>
              <w:ind w:left="432" w:hanging="432"/>
            </w:pPr>
          </w:p>
          <w:p w14:paraId="37B095FF" w14:textId="77777777" w:rsidR="00280871" w:rsidRPr="000B192C" w:rsidRDefault="00280871" w:rsidP="00280871">
            <w:pPr>
              <w:spacing w:after="0" w:line="240" w:lineRule="auto"/>
              <w:ind w:left="432" w:hanging="432"/>
            </w:pPr>
          </w:p>
        </w:tc>
      </w:tr>
      <w:tr w:rsidR="00903822" w:rsidRPr="00576022" w14:paraId="1DD0F421" w14:textId="77777777">
        <w:tc>
          <w:tcPr>
            <w:tcW w:w="3528" w:type="dxa"/>
            <w:tcBorders>
              <w:bottom w:val="single" w:sz="4" w:space="0" w:color="auto"/>
            </w:tcBorders>
          </w:tcPr>
          <w:p w14:paraId="50CC485C" w14:textId="77777777" w:rsidR="00903822" w:rsidRPr="00576022" w:rsidRDefault="00903822" w:rsidP="009B744F">
            <w:pPr>
              <w:spacing w:before="120" w:after="0" w:line="240" w:lineRule="auto"/>
            </w:pPr>
            <w:r w:rsidRPr="00576022">
              <w:t>Utilized all the session materials</w:t>
            </w:r>
          </w:p>
          <w:p w14:paraId="4800BFDF" w14:textId="77777777" w:rsidR="00903822" w:rsidRPr="00576022" w:rsidRDefault="00903822" w:rsidP="009B744F">
            <w:pPr>
              <w:spacing w:before="120" w:after="0" w:line="240" w:lineRule="auto"/>
            </w:pPr>
          </w:p>
          <w:p w14:paraId="5FCDAEAB" w14:textId="77777777" w:rsidR="00903822" w:rsidRDefault="00903822" w:rsidP="009B744F">
            <w:pPr>
              <w:spacing w:before="120" w:after="0" w:line="240" w:lineRule="auto"/>
            </w:pPr>
          </w:p>
          <w:p w14:paraId="70B2BC19" w14:textId="77777777" w:rsidR="00611A0D" w:rsidRPr="00576022" w:rsidRDefault="00611A0D" w:rsidP="009B744F">
            <w:pPr>
              <w:spacing w:before="120" w:after="0" w:line="240" w:lineRule="auto"/>
            </w:pPr>
          </w:p>
        </w:tc>
        <w:tc>
          <w:tcPr>
            <w:tcW w:w="9648" w:type="dxa"/>
            <w:tcBorders>
              <w:bottom w:val="single" w:sz="4" w:space="0" w:color="auto"/>
            </w:tcBorders>
          </w:tcPr>
          <w:p w14:paraId="13E6ED17" w14:textId="77777777" w:rsidR="00F76338" w:rsidRPr="00F76338" w:rsidRDefault="00F76338" w:rsidP="00F76338">
            <w:pPr>
              <w:spacing w:before="120" w:after="0" w:line="240" w:lineRule="auto"/>
              <w:ind w:left="522" w:hanging="522"/>
              <w:rPr>
                <w:sz w:val="20"/>
                <w:szCs w:val="20"/>
              </w:rPr>
            </w:pPr>
            <w:r w:rsidRPr="00F76338">
              <w:rPr>
                <w:b/>
                <w:sz w:val="20"/>
                <w:szCs w:val="20"/>
              </w:rPr>
              <w:t xml:space="preserve">Exceeds expectations:  </w:t>
            </w:r>
            <w:r w:rsidRPr="00F76338">
              <w:rPr>
                <w:sz w:val="20"/>
                <w:szCs w:val="20"/>
              </w:rPr>
              <w:t>Uses all materials in curriculum in correct sequence,</w:t>
            </w:r>
            <w:r w:rsidR="001B4629">
              <w:rPr>
                <w:sz w:val="20"/>
                <w:szCs w:val="20"/>
              </w:rPr>
              <w:t xml:space="preserve"> </w:t>
            </w:r>
            <w:r w:rsidRPr="00F76338">
              <w:rPr>
                <w:sz w:val="20"/>
                <w:szCs w:val="20"/>
              </w:rPr>
              <w:t xml:space="preserve"> manages time really well so everything is c</w:t>
            </w:r>
            <w:r>
              <w:rPr>
                <w:sz w:val="20"/>
                <w:szCs w:val="20"/>
              </w:rPr>
              <w:t xml:space="preserve">overed without seeming rushed, </w:t>
            </w:r>
            <w:r w:rsidRPr="00F76338">
              <w:rPr>
                <w:sz w:val="20"/>
                <w:szCs w:val="20"/>
              </w:rPr>
              <w:t>uses discussions constructively to acknowledge participant contributions and ties new ideas back into the curriculum</w:t>
            </w:r>
          </w:p>
          <w:p w14:paraId="1D225550" w14:textId="77777777" w:rsidR="00F76338" w:rsidRPr="00F76338" w:rsidRDefault="00F76338" w:rsidP="009B744F">
            <w:pPr>
              <w:spacing w:before="120" w:after="0" w:line="240" w:lineRule="auto"/>
              <w:rPr>
                <w:sz w:val="20"/>
                <w:szCs w:val="20"/>
              </w:rPr>
            </w:pPr>
            <w:r w:rsidRPr="00F76338">
              <w:rPr>
                <w:b/>
                <w:sz w:val="20"/>
              </w:rPr>
              <w:t xml:space="preserve">Meets expectations:  </w:t>
            </w:r>
            <w:r w:rsidRPr="00F76338">
              <w:rPr>
                <w:sz w:val="20"/>
                <w:szCs w:val="20"/>
              </w:rPr>
              <w:t>Refers to and uses posters, visuals</w:t>
            </w:r>
            <w:r>
              <w:rPr>
                <w:sz w:val="20"/>
                <w:szCs w:val="20"/>
              </w:rPr>
              <w:t xml:space="preserve">; writes on newsprint; </w:t>
            </w:r>
            <w:r w:rsidRPr="00F76338">
              <w:rPr>
                <w:sz w:val="20"/>
                <w:szCs w:val="20"/>
              </w:rPr>
              <w:t>uses worksheets, uses video clips</w:t>
            </w:r>
          </w:p>
          <w:p w14:paraId="492F9C41" w14:textId="77777777" w:rsidR="00903822" w:rsidRPr="00F76338" w:rsidRDefault="002D2C0C" w:rsidP="009B744F">
            <w:pPr>
              <w:spacing w:before="120" w:after="0" w:line="240" w:lineRule="auto"/>
              <w:rPr>
                <w:sz w:val="20"/>
              </w:rPr>
            </w:pPr>
            <w:r w:rsidRPr="00F76338">
              <w:rPr>
                <w:b/>
                <w:sz w:val="20"/>
              </w:rPr>
              <w:t xml:space="preserve">Needs Improvement: </w:t>
            </w:r>
            <w:r w:rsidR="000B192C" w:rsidRPr="00F76338">
              <w:rPr>
                <w:b/>
                <w:sz w:val="20"/>
              </w:rPr>
              <w:t xml:space="preserve"> </w:t>
            </w:r>
            <w:r w:rsidR="006A6FB7" w:rsidRPr="00F76338">
              <w:rPr>
                <w:sz w:val="20"/>
                <w:szCs w:val="20"/>
              </w:rPr>
              <w:t>Does not use all material, does not refer to posters or newsprint; skips worksheets, videos</w:t>
            </w:r>
          </w:p>
          <w:p w14:paraId="428A3A50" w14:textId="77777777" w:rsidR="00280871" w:rsidRPr="00F76338" w:rsidRDefault="00280871" w:rsidP="002C521E">
            <w:pPr>
              <w:spacing w:before="120" w:after="0" w:line="240" w:lineRule="auto"/>
              <w:ind w:left="522" w:hanging="522"/>
              <w:rPr>
                <w:b/>
                <w:sz w:val="20"/>
                <w:szCs w:val="20"/>
              </w:rPr>
            </w:pPr>
            <w:r w:rsidRPr="00F76338">
              <w:rPr>
                <w:b/>
                <w:sz w:val="20"/>
                <w:szCs w:val="20"/>
              </w:rPr>
              <w:t>Comments:</w:t>
            </w:r>
          </w:p>
          <w:p w14:paraId="4BEBDA97" w14:textId="77777777" w:rsidR="00280871" w:rsidRDefault="00280871" w:rsidP="00280871">
            <w:pPr>
              <w:spacing w:before="100" w:beforeAutospacing="1" w:after="0" w:line="240" w:lineRule="auto"/>
              <w:ind w:left="522" w:hanging="522"/>
              <w:rPr>
                <w:sz w:val="20"/>
                <w:szCs w:val="20"/>
              </w:rPr>
            </w:pPr>
          </w:p>
          <w:p w14:paraId="322DB04B" w14:textId="77777777" w:rsidR="00280871" w:rsidRPr="000B192C" w:rsidRDefault="00280871" w:rsidP="00280871">
            <w:pPr>
              <w:spacing w:after="0" w:line="240" w:lineRule="auto"/>
              <w:ind w:left="522" w:hanging="522"/>
            </w:pPr>
          </w:p>
        </w:tc>
      </w:tr>
    </w:tbl>
    <w:p w14:paraId="74326961" w14:textId="77777777" w:rsidR="000F0CEE" w:rsidRDefault="000F0CEE" w:rsidP="009B744F">
      <w:pPr>
        <w:spacing w:before="120" w:after="0" w:line="240" w:lineRule="auto"/>
        <w:sectPr w:rsidR="000F0CEE">
          <w:footerReference w:type="default" r:id="rId7"/>
          <w:pgSz w:w="15840" w:h="12240" w:orient="landscape"/>
          <w:pgMar w:top="720" w:right="1440" w:bottom="720" w:left="1440" w:header="720" w:footer="452" w:gutter="0"/>
          <w:pgNumType w:fmt="numberInDash"/>
          <w:cols w:space="720"/>
          <w:docGrid w:linePitch="360"/>
        </w:sectPr>
      </w:pPr>
    </w:p>
    <w:p w14:paraId="4D01B4CF" w14:textId="77777777" w:rsidR="00C24F1E" w:rsidRDefault="00C24F1E" w:rsidP="00C24F1E"/>
    <w:p w14:paraId="55824BBB" w14:textId="77777777" w:rsidR="00E14D2B" w:rsidRDefault="00E14D2B"/>
    <w:sectPr w:rsidR="00E14D2B" w:rsidSect="000F0CEE">
      <w:type w:val="continuous"/>
      <w:pgSz w:w="15840" w:h="12240" w:orient="landscape"/>
      <w:pgMar w:top="720" w:right="1440" w:bottom="720" w:left="1440" w:header="720" w:footer="45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401DB" w14:textId="77777777" w:rsidR="00121BB3" w:rsidRDefault="00121BB3" w:rsidP="009B744F">
      <w:pPr>
        <w:spacing w:after="0" w:line="240" w:lineRule="auto"/>
      </w:pPr>
      <w:r>
        <w:separator/>
      </w:r>
    </w:p>
  </w:endnote>
  <w:endnote w:type="continuationSeparator" w:id="0">
    <w:p w14:paraId="565D74C2" w14:textId="77777777" w:rsidR="00121BB3" w:rsidRDefault="00121BB3" w:rsidP="009B7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92B9" w14:textId="77777777" w:rsidR="00197862" w:rsidRDefault="004155A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341F">
      <w:rPr>
        <w:noProof/>
      </w:rPr>
      <w:t>- 5 -</w:t>
    </w:r>
    <w:r>
      <w:rPr>
        <w:noProof/>
      </w:rPr>
      <w:fldChar w:fldCharType="end"/>
    </w:r>
  </w:p>
  <w:p w14:paraId="769691E1" w14:textId="77777777" w:rsidR="00197862" w:rsidRDefault="00197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589E" w14:textId="77777777" w:rsidR="00121BB3" w:rsidRDefault="00121BB3" w:rsidP="009B744F">
      <w:pPr>
        <w:spacing w:after="0" w:line="240" w:lineRule="auto"/>
      </w:pPr>
      <w:r>
        <w:separator/>
      </w:r>
    </w:p>
  </w:footnote>
  <w:footnote w:type="continuationSeparator" w:id="0">
    <w:p w14:paraId="123A031C" w14:textId="77777777" w:rsidR="00121BB3" w:rsidRDefault="00121BB3" w:rsidP="009B7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9214D"/>
    <w:multiLevelType w:val="hybridMultilevel"/>
    <w:tmpl w:val="ECAE90A8"/>
    <w:lvl w:ilvl="0" w:tplc="E640A6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31804"/>
    <w:multiLevelType w:val="hybridMultilevel"/>
    <w:tmpl w:val="1E089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117778">
    <w:abstractNumId w:val="1"/>
  </w:num>
  <w:num w:numId="2" w16cid:durableId="118921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C9"/>
    <w:rsid w:val="00042365"/>
    <w:rsid w:val="0005442C"/>
    <w:rsid w:val="00056DB1"/>
    <w:rsid w:val="00066C4E"/>
    <w:rsid w:val="000708E0"/>
    <w:rsid w:val="00082257"/>
    <w:rsid w:val="00091169"/>
    <w:rsid w:val="000938E7"/>
    <w:rsid w:val="000B192C"/>
    <w:rsid w:val="000B51C9"/>
    <w:rsid w:val="000C58A7"/>
    <w:rsid w:val="000E3163"/>
    <w:rsid w:val="000E59FF"/>
    <w:rsid w:val="000F0CEE"/>
    <w:rsid w:val="001074D1"/>
    <w:rsid w:val="00121BB3"/>
    <w:rsid w:val="001405E4"/>
    <w:rsid w:val="00183C95"/>
    <w:rsid w:val="00197862"/>
    <w:rsid w:val="001A6E98"/>
    <w:rsid w:val="001B4629"/>
    <w:rsid w:val="001E1C59"/>
    <w:rsid w:val="001F4DFE"/>
    <w:rsid w:val="001F59E3"/>
    <w:rsid w:val="0020119E"/>
    <w:rsid w:val="00211DFC"/>
    <w:rsid w:val="002140AC"/>
    <w:rsid w:val="002169E3"/>
    <w:rsid w:val="00243CCF"/>
    <w:rsid w:val="00257176"/>
    <w:rsid w:val="002679B0"/>
    <w:rsid w:val="00275DF1"/>
    <w:rsid w:val="00280871"/>
    <w:rsid w:val="0028341F"/>
    <w:rsid w:val="00291CF6"/>
    <w:rsid w:val="00297C2A"/>
    <w:rsid w:val="002A757A"/>
    <w:rsid w:val="002B3FE3"/>
    <w:rsid w:val="002B6736"/>
    <w:rsid w:val="002C521E"/>
    <w:rsid w:val="002D2C0C"/>
    <w:rsid w:val="002E6D74"/>
    <w:rsid w:val="002F7A0B"/>
    <w:rsid w:val="0031083F"/>
    <w:rsid w:val="00334533"/>
    <w:rsid w:val="00341ABA"/>
    <w:rsid w:val="003572AC"/>
    <w:rsid w:val="00360FEA"/>
    <w:rsid w:val="00377B61"/>
    <w:rsid w:val="004155A1"/>
    <w:rsid w:val="004306AD"/>
    <w:rsid w:val="00432F25"/>
    <w:rsid w:val="00435B6D"/>
    <w:rsid w:val="004677BC"/>
    <w:rsid w:val="00492E78"/>
    <w:rsid w:val="0049750C"/>
    <w:rsid w:val="004E064B"/>
    <w:rsid w:val="00515675"/>
    <w:rsid w:val="005200C3"/>
    <w:rsid w:val="00531EE2"/>
    <w:rsid w:val="00566142"/>
    <w:rsid w:val="00576022"/>
    <w:rsid w:val="005A4077"/>
    <w:rsid w:val="005F06B6"/>
    <w:rsid w:val="00600121"/>
    <w:rsid w:val="00611A0D"/>
    <w:rsid w:val="00613D0E"/>
    <w:rsid w:val="00620DDC"/>
    <w:rsid w:val="006344B4"/>
    <w:rsid w:val="006371E7"/>
    <w:rsid w:val="00675E60"/>
    <w:rsid w:val="006835B0"/>
    <w:rsid w:val="006949B7"/>
    <w:rsid w:val="006A4DCE"/>
    <w:rsid w:val="006A6FB7"/>
    <w:rsid w:val="00702887"/>
    <w:rsid w:val="007316BD"/>
    <w:rsid w:val="00735927"/>
    <w:rsid w:val="00741FB5"/>
    <w:rsid w:val="00761571"/>
    <w:rsid w:val="007661C3"/>
    <w:rsid w:val="007A03F6"/>
    <w:rsid w:val="007A2087"/>
    <w:rsid w:val="007F1B9A"/>
    <w:rsid w:val="007F3ACF"/>
    <w:rsid w:val="00827A53"/>
    <w:rsid w:val="00831839"/>
    <w:rsid w:val="00845923"/>
    <w:rsid w:val="008C1AAA"/>
    <w:rsid w:val="009012A4"/>
    <w:rsid w:val="00903822"/>
    <w:rsid w:val="009560DA"/>
    <w:rsid w:val="00962318"/>
    <w:rsid w:val="009671A6"/>
    <w:rsid w:val="00982604"/>
    <w:rsid w:val="0099043D"/>
    <w:rsid w:val="00997439"/>
    <w:rsid w:val="009A49ED"/>
    <w:rsid w:val="009B744F"/>
    <w:rsid w:val="009B7A15"/>
    <w:rsid w:val="009C61E7"/>
    <w:rsid w:val="009E7F70"/>
    <w:rsid w:val="00A06638"/>
    <w:rsid w:val="00A1503B"/>
    <w:rsid w:val="00A25F45"/>
    <w:rsid w:val="00A551F7"/>
    <w:rsid w:val="00A77313"/>
    <w:rsid w:val="00A90FBD"/>
    <w:rsid w:val="00AD5140"/>
    <w:rsid w:val="00AE79F3"/>
    <w:rsid w:val="00AF05E3"/>
    <w:rsid w:val="00B10E46"/>
    <w:rsid w:val="00B27018"/>
    <w:rsid w:val="00B536EC"/>
    <w:rsid w:val="00B71FD2"/>
    <w:rsid w:val="00BA23BC"/>
    <w:rsid w:val="00C02299"/>
    <w:rsid w:val="00C24F1E"/>
    <w:rsid w:val="00C71038"/>
    <w:rsid w:val="00C730D7"/>
    <w:rsid w:val="00CB4B10"/>
    <w:rsid w:val="00CC0551"/>
    <w:rsid w:val="00CC49BE"/>
    <w:rsid w:val="00CD212D"/>
    <w:rsid w:val="00CE069D"/>
    <w:rsid w:val="00D4021E"/>
    <w:rsid w:val="00D473D9"/>
    <w:rsid w:val="00D64CD7"/>
    <w:rsid w:val="00D747AA"/>
    <w:rsid w:val="00DA61C2"/>
    <w:rsid w:val="00DB24E8"/>
    <w:rsid w:val="00DC6C43"/>
    <w:rsid w:val="00DD1FE8"/>
    <w:rsid w:val="00DD7D7C"/>
    <w:rsid w:val="00DF1647"/>
    <w:rsid w:val="00DF34BE"/>
    <w:rsid w:val="00DF7BD2"/>
    <w:rsid w:val="00E03015"/>
    <w:rsid w:val="00E14D2B"/>
    <w:rsid w:val="00E21D25"/>
    <w:rsid w:val="00E2645F"/>
    <w:rsid w:val="00E34D80"/>
    <w:rsid w:val="00E4361E"/>
    <w:rsid w:val="00E71C06"/>
    <w:rsid w:val="00E75D9C"/>
    <w:rsid w:val="00E957F1"/>
    <w:rsid w:val="00EA6891"/>
    <w:rsid w:val="00EB397A"/>
    <w:rsid w:val="00EB701B"/>
    <w:rsid w:val="00EC0B0C"/>
    <w:rsid w:val="00EC76AC"/>
    <w:rsid w:val="00EF17FB"/>
    <w:rsid w:val="00F048EC"/>
    <w:rsid w:val="00F12700"/>
    <w:rsid w:val="00F22591"/>
    <w:rsid w:val="00F27627"/>
    <w:rsid w:val="00F319E3"/>
    <w:rsid w:val="00F430B7"/>
    <w:rsid w:val="00F46142"/>
    <w:rsid w:val="00F71497"/>
    <w:rsid w:val="00F76338"/>
    <w:rsid w:val="00F93D33"/>
    <w:rsid w:val="00FA2A6A"/>
    <w:rsid w:val="00FD179B"/>
    <w:rsid w:val="00FD53CE"/>
    <w:rsid w:val="00FE0B6E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A36967"/>
  <w15:chartTrackingRefBased/>
  <w15:docId w15:val="{15909004-61F4-4837-B732-B1BC4DEF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DF1"/>
    <w:pPr>
      <w:spacing w:after="0"/>
      <w:jc w:val="center"/>
      <w:outlineLvl w:val="0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A23B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B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B74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B7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B744F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F0C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1B9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1B9F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75DF1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On-Site Feedback Form for CAPP and PREP</vt:lpstr>
    </vt:vector>
  </TitlesOfParts>
  <Company>Cornell Univeristy</Company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On-Site Feedback Form</dc:title>
  <dc:subject/>
  <dc:creator>jd81</dc:creator>
  <cp:keywords/>
  <dc:description/>
  <cp:lastModifiedBy>Karen Schantz</cp:lastModifiedBy>
  <cp:revision>8</cp:revision>
  <cp:lastPrinted>2012-11-07T13:58:00Z</cp:lastPrinted>
  <dcterms:created xsi:type="dcterms:W3CDTF">2023-06-29T20:46:00Z</dcterms:created>
  <dcterms:modified xsi:type="dcterms:W3CDTF">2023-07-01T19:59:00Z</dcterms:modified>
</cp:coreProperties>
</file>